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2"/>
        <w:gridCol w:w="3886"/>
        <w:gridCol w:w="2802"/>
      </w:tblGrid>
      <w:tr w:rsidR="003F2D22" w14:paraId="2DAFD2BE" w14:textId="77777777" w:rsidTr="001F37AC"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14:paraId="0C873636" w14:textId="77777777" w:rsidR="003F2D22" w:rsidRDefault="003F2D22" w:rsidP="001F37AC">
            <w:pPr>
              <w:pStyle w:val="Header"/>
              <w:jc w:val="both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ROBERTA M. CORREA</w:t>
            </w:r>
          </w:p>
          <w:p w14:paraId="3A37699E" w14:textId="77777777" w:rsidR="003F2D22" w:rsidRDefault="003F2D22" w:rsidP="001F37AC">
            <w:pPr>
              <w:pStyle w:val="Header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MAYOR-COMMISSIONER</w:t>
            </w:r>
          </w:p>
          <w:p w14:paraId="7ADBAE7B" w14:textId="77777777" w:rsidR="003F2D22" w:rsidRDefault="003F2D22" w:rsidP="001F37AC">
            <w:pPr>
              <w:pStyle w:val="Header"/>
              <w:jc w:val="both"/>
              <w:rPr>
                <w:rFonts w:cs="Calibri"/>
                <w:sz w:val="14"/>
                <w:szCs w:val="14"/>
              </w:rPr>
            </w:pPr>
          </w:p>
          <w:p w14:paraId="58C1ADF3" w14:textId="77777777" w:rsidR="003F2D22" w:rsidRDefault="003F2D22" w:rsidP="001F37AC">
            <w:pPr>
              <w:pStyle w:val="Header"/>
              <w:jc w:val="both"/>
              <w:rPr>
                <w:rFonts w:cs="Calibri"/>
                <w:b/>
                <w:sz w:val="12"/>
                <w:szCs w:val="12"/>
              </w:rPr>
            </w:pPr>
          </w:p>
          <w:p w14:paraId="193B3A7E" w14:textId="77777777" w:rsidR="003F2D22" w:rsidRDefault="003F2D22" w:rsidP="001F37AC">
            <w:pPr>
              <w:pStyle w:val="Header"/>
              <w:jc w:val="both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TAMMIE McCASKILL</w:t>
            </w:r>
          </w:p>
          <w:p w14:paraId="103FA6E1" w14:textId="77777777" w:rsidR="003F2D22" w:rsidRDefault="003F2D22" w:rsidP="001F37AC">
            <w:pPr>
              <w:pStyle w:val="Header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COMMISSIONER</w:t>
            </w:r>
          </w:p>
          <w:p w14:paraId="74F1B491" w14:textId="77777777" w:rsidR="003F2D22" w:rsidRDefault="003F2D22" w:rsidP="001F37AC">
            <w:pPr>
              <w:pStyle w:val="Header"/>
              <w:jc w:val="both"/>
              <w:rPr>
                <w:rFonts w:cs="Calibri"/>
                <w:sz w:val="12"/>
                <w:szCs w:val="12"/>
              </w:rPr>
            </w:pPr>
          </w:p>
          <w:p w14:paraId="77A90CAB" w14:textId="77777777" w:rsidR="003F2D22" w:rsidRDefault="003F2D22" w:rsidP="001F37AC">
            <w:pPr>
              <w:pStyle w:val="Header"/>
              <w:jc w:val="both"/>
              <w:rPr>
                <w:rFonts w:cs="Calibri"/>
                <w:sz w:val="14"/>
                <w:szCs w:val="14"/>
              </w:rPr>
            </w:pPr>
          </w:p>
          <w:p w14:paraId="2B57EED7" w14:textId="77777777" w:rsidR="003F2D22" w:rsidRDefault="003F2D22" w:rsidP="001F37AC">
            <w:pPr>
              <w:pStyle w:val="Header"/>
              <w:jc w:val="both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JUSTIN R. CAMPBELL, SR.</w:t>
            </w:r>
          </w:p>
          <w:p w14:paraId="6772652D" w14:textId="77777777" w:rsidR="003F2D22" w:rsidRDefault="003F2D22" w:rsidP="001F37AC">
            <w:pPr>
              <w:pStyle w:val="Header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COMMISSIONER</w:t>
            </w:r>
          </w:p>
          <w:p w14:paraId="2AA05C98" w14:textId="77777777" w:rsidR="003F2D22" w:rsidRDefault="003F2D22" w:rsidP="001F37AC">
            <w:pPr>
              <w:pStyle w:val="Header"/>
              <w:jc w:val="both"/>
              <w:rPr>
                <w:rFonts w:cs="Calibri"/>
                <w:sz w:val="10"/>
                <w:szCs w:val="10"/>
              </w:rPr>
            </w:pPr>
          </w:p>
          <w:p w14:paraId="650D069D" w14:textId="77777777" w:rsidR="003F2D22" w:rsidRDefault="003F2D22" w:rsidP="001F37AC">
            <w:pPr>
              <w:pStyle w:val="Header"/>
              <w:jc w:val="both"/>
              <w:rPr>
                <w:rFonts w:cs="Calibri"/>
                <w:b/>
                <w:sz w:val="16"/>
                <w:szCs w:val="16"/>
              </w:rPr>
            </w:pPr>
          </w:p>
          <w:p w14:paraId="3FC3953E" w14:textId="77777777" w:rsidR="003F2D22" w:rsidRDefault="003F2D22" w:rsidP="001F37AC">
            <w:pPr>
              <w:pStyle w:val="Header"/>
              <w:jc w:val="both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WILL JONES</w:t>
            </w:r>
          </w:p>
          <w:p w14:paraId="4D414E0E" w14:textId="77777777" w:rsidR="003F2D22" w:rsidRDefault="003F2D22" w:rsidP="001F37AC">
            <w:pPr>
              <w:pStyle w:val="Header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COMMISSIONER</w:t>
            </w:r>
          </w:p>
          <w:p w14:paraId="5D5C4374" w14:textId="77777777" w:rsidR="003F2D22" w:rsidRDefault="003F2D22" w:rsidP="001F37AC">
            <w:pPr>
              <w:pStyle w:val="Header"/>
              <w:jc w:val="both"/>
              <w:rPr>
                <w:rFonts w:cs="Calibri"/>
                <w:sz w:val="12"/>
                <w:szCs w:val="12"/>
              </w:rPr>
            </w:pPr>
          </w:p>
          <w:p w14:paraId="3794A736" w14:textId="77777777" w:rsidR="003F2D22" w:rsidRDefault="003F2D22" w:rsidP="001F37AC">
            <w:pPr>
              <w:pStyle w:val="Header"/>
              <w:jc w:val="both"/>
              <w:rPr>
                <w:rFonts w:cs="Calibri"/>
                <w:sz w:val="16"/>
                <w:szCs w:val="16"/>
              </w:rPr>
            </w:pPr>
          </w:p>
          <w:p w14:paraId="5CDF95F0" w14:textId="77777777" w:rsidR="003F2D22" w:rsidRDefault="003F2D22" w:rsidP="001F37AC">
            <w:pPr>
              <w:pStyle w:val="Header"/>
              <w:jc w:val="both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RUFUS J. BOROM</w:t>
            </w:r>
          </w:p>
          <w:p w14:paraId="0887F16E" w14:textId="77777777" w:rsidR="003F2D22" w:rsidRDefault="003F2D22" w:rsidP="001F37AC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Calibri"/>
                <w:sz w:val="16"/>
                <w:szCs w:val="16"/>
              </w:rPr>
              <w:t>COMMISSIONER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14:paraId="6245C93F" w14:textId="3FADACBF" w:rsidR="003F2D22" w:rsidRDefault="00BF44F9" w:rsidP="001F37AC">
            <w:pPr>
              <w:pStyle w:val="Header"/>
              <w:jc w:val="both"/>
              <w:rPr>
                <w:rFonts w:cs="Calibri"/>
                <w:b/>
              </w:rPr>
            </w:pPr>
            <w:r w:rsidRPr="004755AD">
              <w:rPr>
                <w:rFonts w:cs="Calibri"/>
                <w:b/>
                <w:noProof/>
              </w:rPr>
              <w:drawing>
                <wp:inline distT="0" distB="0" distL="0" distR="0" wp14:anchorId="650BB0B7" wp14:editId="6914026B">
                  <wp:extent cx="2332355" cy="1295400"/>
                  <wp:effectExtent l="0" t="0" r="0" b="0"/>
                  <wp:docPr id="1" name="Picture 2" descr="City of Palatka Logo and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ty of Palatka Logo and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235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46703F" w14:textId="77777777" w:rsidR="003F2D22" w:rsidRDefault="003F2D22" w:rsidP="001F37AC">
            <w:pPr>
              <w:jc w:val="both"/>
              <w:rPr>
                <w:rFonts w:cs="Calibri"/>
                <w:sz w:val="22"/>
                <w:szCs w:val="22"/>
              </w:rPr>
            </w:pPr>
          </w:p>
          <w:p w14:paraId="6B4CEC1D" w14:textId="77777777" w:rsidR="003F2D22" w:rsidRDefault="003F2D22" w:rsidP="001F37AC">
            <w:pPr>
              <w:jc w:val="both"/>
              <w:rPr>
                <w:rFonts w:cs="Calibri"/>
                <w:sz w:val="22"/>
                <w:szCs w:val="22"/>
              </w:rPr>
            </w:pPr>
          </w:p>
          <w:p w14:paraId="010AFC77" w14:textId="77777777" w:rsidR="003F2D22" w:rsidRDefault="003F2D22" w:rsidP="001F37AC">
            <w:pPr>
              <w:jc w:val="both"/>
              <w:rPr>
                <w:rFonts w:cs="Calibri"/>
                <w:b/>
                <w:sz w:val="14"/>
                <w:szCs w:val="14"/>
              </w:rPr>
            </w:pPr>
            <w:r>
              <w:rPr>
                <w:rFonts w:cs="Calibri"/>
                <w:b/>
                <w:sz w:val="14"/>
                <w:szCs w:val="14"/>
              </w:rPr>
              <w:t>Regular meeting 2</w:t>
            </w:r>
            <w:r>
              <w:rPr>
                <w:rFonts w:cs="Calibri"/>
                <w:b/>
                <w:sz w:val="14"/>
                <w:szCs w:val="14"/>
                <w:vertAlign w:val="superscript"/>
              </w:rPr>
              <w:t>nd</w:t>
            </w:r>
            <w:r>
              <w:rPr>
                <w:rFonts w:cs="Calibri"/>
                <w:b/>
                <w:sz w:val="14"/>
                <w:szCs w:val="14"/>
              </w:rPr>
              <w:t xml:space="preserve"> and 4</w:t>
            </w:r>
            <w:r>
              <w:rPr>
                <w:rFonts w:cs="Calibri"/>
                <w:b/>
                <w:sz w:val="14"/>
                <w:szCs w:val="14"/>
                <w:vertAlign w:val="superscript"/>
              </w:rPr>
              <w:t>th</w:t>
            </w:r>
            <w:r>
              <w:rPr>
                <w:rFonts w:cs="Calibri"/>
                <w:b/>
                <w:sz w:val="14"/>
                <w:szCs w:val="14"/>
              </w:rPr>
              <w:t xml:space="preserve"> Thursdays each month at 6:00 p.m.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1D841250" w14:textId="77777777" w:rsidR="003F2D22" w:rsidRDefault="003F2D22" w:rsidP="001F37AC">
            <w:pPr>
              <w:pStyle w:val="Header"/>
              <w:jc w:val="right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JONATHAN C. GRIFFITH</w:t>
            </w:r>
          </w:p>
          <w:p w14:paraId="6EBF3990" w14:textId="77777777" w:rsidR="003F2D22" w:rsidRDefault="003F2D22" w:rsidP="001F37AC">
            <w:pPr>
              <w:pStyle w:val="Header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INTERIM CITY MANAGER</w:t>
            </w:r>
          </w:p>
          <w:p w14:paraId="39103EFD" w14:textId="77777777" w:rsidR="003F2D22" w:rsidRDefault="003F2D22" w:rsidP="001F37AC">
            <w:pPr>
              <w:pStyle w:val="Header"/>
              <w:jc w:val="right"/>
              <w:rPr>
                <w:rFonts w:cs="Calibri"/>
                <w:sz w:val="16"/>
                <w:szCs w:val="16"/>
              </w:rPr>
            </w:pPr>
          </w:p>
          <w:p w14:paraId="3F4D40E8" w14:textId="77777777" w:rsidR="003F2D22" w:rsidRDefault="003F2D22" w:rsidP="001F37AC">
            <w:pPr>
              <w:pStyle w:val="Header"/>
              <w:jc w:val="right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 xml:space="preserve">JANE WEST, ESQ. </w:t>
            </w:r>
          </w:p>
          <w:p w14:paraId="11BFEBAF" w14:textId="77777777" w:rsidR="003F2D22" w:rsidRDefault="003F2D22" w:rsidP="001F37AC">
            <w:pPr>
              <w:pStyle w:val="Header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CITY ATTORNEY</w:t>
            </w:r>
          </w:p>
          <w:p w14:paraId="0AC16587" w14:textId="77777777" w:rsidR="003F2D22" w:rsidRDefault="003F2D22" w:rsidP="001F37AC">
            <w:pPr>
              <w:pStyle w:val="Header"/>
              <w:jc w:val="right"/>
              <w:rPr>
                <w:rFonts w:cs="Calibri"/>
                <w:b/>
                <w:bCs/>
                <w:sz w:val="16"/>
                <w:szCs w:val="16"/>
              </w:rPr>
            </w:pPr>
          </w:p>
          <w:p w14:paraId="3860B46D" w14:textId="77777777" w:rsidR="003F2D22" w:rsidRDefault="003F2D22" w:rsidP="001F37AC">
            <w:pPr>
              <w:pStyle w:val="Header"/>
              <w:jc w:val="right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SUNNI L. KRANTZ, CMC</w:t>
            </w:r>
          </w:p>
          <w:p w14:paraId="70F67EE7" w14:textId="77777777" w:rsidR="003F2D22" w:rsidRDefault="003F2D22" w:rsidP="001F37AC">
            <w:pPr>
              <w:pStyle w:val="Header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CITY CLERK</w:t>
            </w:r>
            <w:r>
              <w:rPr>
                <w:rFonts w:cs="Calibri"/>
                <w:b/>
                <w:bCs/>
                <w:sz w:val="16"/>
                <w:szCs w:val="16"/>
              </w:rPr>
              <w:t xml:space="preserve"> </w:t>
            </w:r>
          </w:p>
          <w:p w14:paraId="3B6F64CC" w14:textId="77777777" w:rsidR="003F2D22" w:rsidRDefault="003F2D22" w:rsidP="001F37AC">
            <w:pPr>
              <w:pStyle w:val="Header"/>
              <w:jc w:val="right"/>
              <w:rPr>
                <w:rFonts w:cs="Calibri"/>
                <w:b/>
                <w:bCs/>
                <w:sz w:val="16"/>
                <w:szCs w:val="16"/>
              </w:rPr>
            </w:pPr>
          </w:p>
          <w:p w14:paraId="3B7AA9C5" w14:textId="77777777" w:rsidR="003F2D22" w:rsidRDefault="003F2D22" w:rsidP="001F37AC">
            <w:pPr>
              <w:pStyle w:val="Header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MARCIA G. CARTY, CPA</w:t>
            </w:r>
          </w:p>
          <w:p w14:paraId="6BCFC53A" w14:textId="77777777" w:rsidR="003F2D22" w:rsidRDefault="003F2D22" w:rsidP="001F37AC">
            <w:pPr>
              <w:pStyle w:val="Header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FINANCE DIRECTOR</w:t>
            </w:r>
          </w:p>
          <w:p w14:paraId="1CCE3A08" w14:textId="77777777" w:rsidR="003F2D22" w:rsidRDefault="003F2D22" w:rsidP="001F37AC">
            <w:pPr>
              <w:pStyle w:val="Header"/>
              <w:jc w:val="right"/>
              <w:rPr>
                <w:rFonts w:cs="Calibri"/>
                <w:b/>
                <w:sz w:val="16"/>
                <w:szCs w:val="16"/>
              </w:rPr>
            </w:pPr>
          </w:p>
          <w:p w14:paraId="2E951767" w14:textId="77777777" w:rsidR="003F2D22" w:rsidRDefault="003F2D22" w:rsidP="001F37AC">
            <w:pPr>
              <w:pStyle w:val="Header"/>
              <w:jc w:val="right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JASON L. SHAW, SR</w:t>
            </w:r>
          </w:p>
          <w:p w14:paraId="28AFA3BC" w14:textId="77777777" w:rsidR="003F2D22" w:rsidRDefault="003F2D22" w:rsidP="001F37AC">
            <w:pPr>
              <w:pStyle w:val="Header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CHIEF, POLICE DEPT.</w:t>
            </w:r>
          </w:p>
          <w:p w14:paraId="75292A8D" w14:textId="77777777" w:rsidR="003F2D22" w:rsidRDefault="003F2D22" w:rsidP="001F37AC">
            <w:pPr>
              <w:pStyle w:val="Header"/>
              <w:jc w:val="right"/>
              <w:rPr>
                <w:rFonts w:cs="Calibri"/>
                <w:sz w:val="16"/>
                <w:szCs w:val="16"/>
              </w:rPr>
            </w:pPr>
          </w:p>
          <w:p w14:paraId="47525976" w14:textId="77777777" w:rsidR="003F2D22" w:rsidRDefault="003F2D22" w:rsidP="001F37AC">
            <w:pPr>
              <w:pStyle w:val="Header"/>
              <w:jc w:val="right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CHRIS TAYLOR</w:t>
            </w:r>
          </w:p>
          <w:p w14:paraId="3D3ECF9F" w14:textId="77777777" w:rsidR="003F2D22" w:rsidRDefault="003F2D22" w:rsidP="001F37AC">
            <w:pPr>
              <w:pStyle w:val="Header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CHIEF, FIRE DEPT.</w:t>
            </w:r>
          </w:p>
        </w:tc>
      </w:tr>
    </w:tbl>
    <w:p w14:paraId="4D347D8B" w14:textId="77777777" w:rsidR="003F2D22" w:rsidRDefault="003F2D22" w:rsidP="003F2D22">
      <w:pPr>
        <w:jc w:val="center"/>
        <w:rPr>
          <w:rFonts w:ascii="Arial Bold" w:eastAsia="Arial Bold" w:hAnsi="Arial Bold"/>
          <w:b/>
          <w:sz w:val="25"/>
        </w:rPr>
      </w:pPr>
      <w:r>
        <w:rPr>
          <w:rFonts w:ascii="Arial Bold" w:eastAsia="Arial Bold" w:hAnsi="Arial Bold"/>
          <w:b/>
          <w:sz w:val="25"/>
        </w:rPr>
        <w:t>MINUTES</w:t>
      </w:r>
    </w:p>
    <w:p w14:paraId="71C11203" w14:textId="77777777" w:rsidR="003F2D22" w:rsidRDefault="003F2D22" w:rsidP="003F2D22">
      <w:pPr>
        <w:jc w:val="center"/>
        <w:rPr>
          <w:rFonts w:ascii="Arial Bold" w:eastAsia="Arial Bold" w:hAnsi="Arial Bold"/>
          <w:b/>
          <w:sz w:val="25"/>
        </w:rPr>
      </w:pPr>
      <w:r>
        <w:rPr>
          <w:rFonts w:ascii="Arial Bold" w:eastAsia="Arial Bold" w:hAnsi="Arial Bold"/>
          <w:b/>
          <w:sz w:val="25"/>
        </w:rPr>
        <w:t>CITY OF PALATKA</w:t>
      </w:r>
    </w:p>
    <w:p w14:paraId="5DAC1FF2" w14:textId="77777777" w:rsidR="003F2D22" w:rsidRPr="003F2D22" w:rsidRDefault="003F2D22" w:rsidP="003F2D22">
      <w:pPr>
        <w:spacing w:line="0" w:lineRule="atLeast"/>
        <w:ind w:right="-19"/>
        <w:jc w:val="center"/>
        <w:rPr>
          <w:rFonts w:ascii="Arial" w:eastAsia="Arial Bold" w:hAnsi="Arial"/>
          <w:bCs/>
          <w:sz w:val="25"/>
        </w:rPr>
      </w:pPr>
      <w:r w:rsidRPr="003F2D22">
        <w:rPr>
          <w:rFonts w:ascii="Arial" w:eastAsia="Arial Bold" w:hAnsi="Arial"/>
          <w:bCs/>
          <w:sz w:val="25"/>
        </w:rPr>
        <w:t>Special Called City Commission Meeting</w:t>
      </w:r>
    </w:p>
    <w:p w14:paraId="086D45BC" w14:textId="77777777" w:rsidR="003F2D22" w:rsidRPr="003F2D22" w:rsidRDefault="003F2D22" w:rsidP="003F2D22">
      <w:pPr>
        <w:spacing w:line="0" w:lineRule="atLeast"/>
        <w:ind w:right="-19"/>
        <w:jc w:val="center"/>
        <w:rPr>
          <w:rFonts w:ascii="Arial" w:eastAsia="Arial Bold" w:hAnsi="Arial"/>
          <w:bCs/>
          <w:sz w:val="25"/>
        </w:rPr>
      </w:pPr>
      <w:r w:rsidRPr="003F2D22">
        <w:rPr>
          <w:rFonts w:ascii="Arial" w:eastAsia="Arial Bold" w:hAnsi="Arial"/>
          <w:bCs/>
          <w:sz w:val="25"/>
        </w:rPr>
        <w:t>January 26, 2024 - 1:00 PM</w:t>
      </w:r>
    </w:p>
    <w:p w14:paraId="6318F112" w14:textId="77777777" w:rsidR="003F2D22" w:rsidRPr="003F2D22" w:rsidRDefault="003F2D22" w:rsidP="003F2D22">
      <w:pPr>
        <w:jc w:val="center"/>
        <w:rPr>
          <w:rFonts w:ascii="Arial" w:eastAsia="Arial Bold" w:hAnsi="Arial"/>
          <w:bCs/>
          <w:sz w:val="25"/>
        </w:rPr>
      </w:pPr>
      <w:r w:rsidRPr="003F2D22">
        <w:rPr>
          <w:rFonts w:ascii="Arial" w:eastAsia="Arial Bold" w:hAnsi="Arial"/>
          <w:bCs/>
          <w:sz w:val="25"/>
        </w:rPr>
        <w:t>1:00 PM</w:t>
      </w:r>
    </w:p>
    <w:p w14:paraId="364CFF3C" w14:textId="77777777" w:rsidR="003F2D22" w:rsidRPr="008E067C" w:rsidRDefault="003F2D22" w:rsidP="003F2D22">
      <w:pPr>
        <w:jc w:val="both"/>
        <w:rPr>
          <w:rFonts w:ascii="Arial" w:eastAsia="Arial Bold" w:hAnsi="Arial"/>
          <w:b/>
          <w:sz w:val="22"/>
          <w:szCs w:val="22"/>
        </w:rPr>
      </w:pPr>
    </w:p>
    <w:p w14:paraId="6CC6A499" w14:textId="38C40548" w:rsidR="003F2D22" w:rsidRPr="0087567A" w:rsidRDefault="003F2D22" w:rsidP="0087567A">
      <w:pPr>
        <w:jc w:val="both"/>
        <w:rPr>
          <w:rFonts w:ascii="Arial" w:eastAsia="Arial" w:hAnsi="Arial"/>
          <w:sz w:val="22"/>
        </w:rPr>
      </w:pPr>
      <w:r w:rsidRPr="0087567A">
        <w:rPr>
          <w:rFonts w:ascii="Arial" w:eastAsia="Times New Roman" w:hAnsi="Arial"/>
          <w:sz w:val="22"/>
          <w:szCs w:val="22"/>
        </w:rPr>
        <w:t>The minut</w:t>
      </w:r>
      <w:r w:rsidRPr="0087567A">
        <w:rPr>
          <w:rFonts w:ascii="Arial" w:eastAsia="Arial" w:hAnsi="Arial"/>
          <w:sz w:val="22"/>
        </w:rPr>
        <w:t>es of the proceedings of a special called meeting of the Palatka City Commission held on the 26</w:t>
      </w:r>
      <w:r w:rsidRPr="0087567A">
        <w:rPr>
          <w:rFonts w:ascii="Arial" w:eastAsia="Arial" w:hAnsi="Arial"/>
          <w:sz w:val="22"/>
          <w:vertAlign w:val="superscript"/>
        </w:rPr>
        <w:t>th</w:t>
      </w:r>
      <w:r w:rsidRPr="0087567A">
        <w:rPr>
          <w:rFonts w:ascii="Arial" w:eastAsia="Arial" w:hAnsi="Arial"/>
          <w:sz w:val="22"/>
        </w:rPr>
        <w:t xml:space="preserve"> day of </w:t>
      </w:r>
      <w:r w:rsidR="0087567A" w:rsidRPr="0087567A">
        <w:rPr>
          <w:rFonts w:ascii="Arial" w:eastAsia="Arial" w:hAnsi="Arial"/>
          <w:sz w:val="22"/>
        </w:rPr>
        <w:t>January</w:t>
      </w:r>
      <w:r w:rsidRPr="0087567A">
        <w:rPr>
          <w:rFonts w:ascii="Arial" w:eastAsia="Arial" w:hAnsi="Arial"/>
          <w:sz w:val="22"/>
        </w:rPr>
        <w:t xml:space="preserve"> 2024 at 1:00 PM at City Hall, 201 N. 2nd St., Palatka, FL 32177. </w:t>
      </w:r>
    </w:p>
    <w:p w14:paraId="4EF4FB33" w14:textId="77777777" w:rsidR="00BF44F9" w:rsidRPr="0087567A" w:rsidRDefault="00BF44F9" w:rsidP="0087567A">
      <w:pPr>
        <w:spacing w:line="205" w:lineRule="exact"/>
        <w:jc w:val="both"/>
        <w:rPr>
          <w:rFonts w:ascii="Arial" w:eastAsia="Times New Roman" w:hAnsi="Arial"/>
          <w:sz w:val="24"/>
        </w:rPr>
      </w:pPr>
    </w:p>
    <w:p w14:paraId="4C798916" w14:textId="22D59C06" w:rsidR="00BF44F9" w:rsidRPr="0087567A" w:rsidRDefault="00BF44F9" w:rsidP="0087567A">
      <w:pPr>
        <w:numPr>
          <w:ilvl w:val="0"/>
          <w:numId w:val="1"/>
        </w:numPr>
        <w:tabs>
          <w:tab w:val="left" w:pos="600"/>
        </w:tabs>
        <w:spacing w:line="0" w:lineRule="atLeast"/>
        <w:ind w:left="600" w:hanging="560"/>
        <w:jc w:val="both"/>
        <w:rPr>
          <w:rFonts w:ascii="Arial" w:eastAsia="Times New Roman Bold" w:hAnsi="Arial"/>
          <w:b/>
          <w:sz w:val="23"/>
        </w:rPr>
      </w:pPr>
      <w:r w:rsidRPr="0087567A">
        <w:rPr>
          <w:rFonts w:ascii="Arial" w:eastAsia="Times New Roman Bold" w:hAnsi="Arial"/>
          <w:b/>
          <w:sz w:val="23"/>
        </w:rPr>
        <w:t>CALL TO ORDER at 1:0</w:t>
      </w:r>
      <w:r w:rsidR="003F2D22" w:rsidRPr="0087567A">
        <w:rPr>
          <w:rFonts w:ascii="Arial" w:eastAsia="Times New Roman Bold" w:hAnsi="Arial"/>
          <w:b/>
          <w:sz w:val="23"/>
        </w:rPr>
        <w:t>6</w:t>
      </w:r>
      <w:r w:rsidRPr="0087567A">
        <w:rPr>
          <w:rFonts w:ascii="Arial" w:eastAsia="Times New Roman Bold" w:hAnsi="Arial"/>
          <w:b/>
          <w:sz w:val="23"/>
        </w:rPr>
        <w:t xml:space="preserve"> PM</w:t>
      </w:r>
    </w:p>
    <w:p w14:paraId="53E88A3A" w14:textId="77777777" w:rsidR="00BF44F9" w:rsidRPr="0087567A" w:rsidRDefault="00BF44F9" w:rsidP="0087567A">
      <w:pPr>
        <w:numPr>
          <w:ilvl w:val="1"/>
          <w:numId w:val="1"/>
        </w:numPr>
        <w:tabs>
          <w:tab w:val="left" w:pos="1000"/>
        </w:tabs>
        <w:spacing w:line="0" w:lineRule="atLeast"/>
        <w:ind w:left="1000" w:hanging="540"/>
        <w:jc w:val="both"/>
        <w:rPr>
          <w:rFonts w:ascii="Arial" w:eastAsia="Times New Roman Bold" w:hAnsi="Arial"/>
          <w:bCs/>
          <w:sz w:val="23"/>
        </w:rPr>
      </w:pPr>
      <w:r w:rsidRPr="0087567A">
        <w:rPr>
          <w:rFonts w:ascii="Arial" w:eastAsia="Times New Roman Bold" w:hAnsi="Arial"/>
          <w:b/>
          <w:sz w:val="23"/>
        </w:rPr>
        <w:t xml:space="preserve">Invocation </w:t>
      </w:r>
      <w:r w:rsidRPr="0087567A">
        <w:rPr>
          <w:rFonts w:ascii="Arial" w:eastAsia="Times New Roman Bold" w:hAnsi="Arial"/>
          <w:bCs/>
          <w:sz w:val="23"/>
        </w:rPr>
        <w:t>led by Chaplain Alonzo Mulberry</w:t>
      </w:r>
    </w:p>
    <w:p w14:paraId="02A82C57" w14:textId="6B5EB383" w:rsidR="00BF44F9" w:rsidRPr="0087567A" w:rsidRDefault="00BF44F9" w:rsidP="0087567A">
      <w:pPr>
        <w:numPr>
          <w:ilvl w:val="1"/>
          <w:numId w:val="1"/>
        </w:numPr>
        <w:tabs>
          <w:tab w:val="left" w:pos="1000"/>
        </w:tabs>
        <w:spacing w:line="0" w:lineRule="atLeast"/>
        <w:ind w:left="990" w:hanging="540"/>
        <w:jc w:val="both"/>
        <w:rPr>
          <w:rFonts w:ascii="Arial" w:eastAsia="Times New Roman" w:hAnsi="Arial"/>
          <w:sz w:val="23"/>
        </w:rPr>
      </w:pPr>
      <w:r w:rsidRPr="0087567A">
        <w:rPr>
          <w:rFonts w:ascii="Arial" w:eastAsia="Times New Roman Bold" w:hAnsi="Arial"/>
          <w:b/>
          <w:sz w:val="23"/>
        </w:rPr>
        <w:t>Pledge of Allegiance</w:t>
      </w:r>
      <w:r w:rsidR="003F2D22" w:rsidRPr="0087567A">
        <w:rPr>
          <w:rFonts w:ascii="Arial" w:eastAsia="Times New Roman Bold" w:hAnsi="Arial"/>
          <w:b/>
          <w:sz w:val="23"/>
        </w:rPr>
        <w:t xml:space="preserve"> </w:t>
      </w:r>
      <w:r w:rsidRPr="0087567A">
        <w:rPr>
          <w:rFonts w:ascii="Arial" w:eastAsia="Times New Roman" w:hAnsi="Arial"/>
          <w:sz w:val="23"/>
        </w:rPr>
        <w:t xml:space="preserve">led by </w:t>
      </w:r>
      <w:r w:rsidR="003F2D22" w:rsidRPr="0087567A">
        <w:rPr>
          <w:rFonts w:ascii="Arial" w:eastAsia="Times New Roman" w:hAnsi="Arial"/>
          <w:sz w:val="23"/>
        </w:rPr>
        <w:t xml:space="preserve">Commissioner </w:t>
      </w:r>
      <w:r w:rsidRPr="0087567A">
        <w:rPr>
          <w:rFonts w:ascii="Arial" w:eastAsia="Times New Roman" w:hAnsi="Arial"/>
          <w:sz w:val="23"/>
        </w:rPr>
        <w:t>McCaskill</w:t>
      </w:r>
    </w:p>
    <w:p w14:paraId="57B92F68" w14:textId="77777777" w:rsidR="00BF44F9" w:rsidRPr="0087567A" w:rsidRDefault="00BF44F9" w:rsidP="0087567A">
      <w:pPr>
        <w:numPr>
          <w:ilvl w:val="0"/>
          <w:numId w:val="2"/>
        </w:numPr>
        <w:tabs>
          <w:tab w:val="left" w:pos="1000"/>
        </w:tabs>
        <w:spacing w:line="0" w:lineRule="atLeast"/>
        <w:ind w:left="1000" w:hanging="540"/>
        <w:jc w:val="both"/>
        <w:rPr>
          <w:rFonts w:ascii="Arial" w:eastAsia="Times New Roman Bold" w:hAnsi="Arial"/>
          <w:b/>
          <w:sz w:val="23"/>
        </w:rPr>
      </w:pPr>
      <w:r w:rsidRPr="0087567A">
        <w:rPr>
          <w:rFonts w:ascii="Arial" w:eastAsia="Times New Roman Bold" w:hAnsi="Arial"/>
          <w:b/>
          <w:sz w:val="23"/>
        </w:rPr>
        <w:t>Roll Call</w:t>
      </w:r>
    </w:p>
    <w:p w14:paraId="505CD77E" w14:textId="77777777" w:rsidR="003F2D22" w:rsidRPr="0087567A" w:rsidRDefault="003F2D22" w:rsidP="0087567A">
      <w:pPr>
        <w:tabs>
          <w:tab w:val="left" w:pos="964"/>
        </w:tabs>
        <w:jc w:val="both"/>
        <w:rPr>
          <w:rFonts w:ascii="Arial" w:eastAsia="Arial" w:hAnsi="Arial"/>
          <w:sz w:val="22"/>
        </w:rPr>
      </w:pPr>
      <w:r w:rsidRPr="0087567A">
        <w:rPr>
          <w:rFonts w:ascii="Arial" w:eastAsia="Arial" w:hAnsi="Arial"/>
          <w:sz w:val="22"/>
        </w:rPr>
        <w:t>Mayor Roberta Correa</w:t>
      </w:r>
      <w:r w:rsidRPr="0087567A">
        <w:rPr>
          <w:rFonts w:ascii="Arial" w:eastAsia="Arial" w:hAnsi="Arial"/>
          <w:sz w:val="22"/>
        </w:rPr>
        <w:tab/>
      </w:r>
      <w:r w:rsidRPr="0087567A">
        <w:rPr>
          <w:rFonts w:ascii="Arial" w:eastAsia="Arial" w:hAnsi="Arial"/>
          <w:sz w:val="22"/>
        </w:rPr>
        <w:tab/>
        <w:t>- present</w:t>
      </w:r>
    </w:p>
    <w:p w14:paraId="14C3CDD9" w14:textId="77777777" w:rsidR="003F2D22" w:rsidRPr="0087567A" w:rsidRDefault="003F2D22" w:rsidP="0087567A">
      <w:pPr>
        <w:tabs>
          <w:tab w:val="left" w:pos="964"/>
        </w:tabs>
        <w:jc w:val="both"/>
        <w:rPr>
          <w:rFonts w:ascii="Arial" w:eastAsia="Arial" w:hAnsi="Arial"/>
          <w:sz w:val="22"/>
        </w:rPr>
      </w:pPr>
      <w:r w:rsidRPr="0087567A">
        <w:rPr>
          <w:rFonts w:ascii="Arial" w:eastAsia="Arial" w:hAnsi="Arial"/>
          <w:sz w:val="22"/>
        </w:rPr>
        <w:t>Commissioner Tammie McCaskill</w:t>
      </w:r>
      <w:r w:rsidRPr="0087567A">
        <w:rPr>
          <w:rFonts w:ascii="Arial" w:eastAsia="Arial" w:hAnsi="Arial"/>
          <w:sz w:val="22"/>
        </w:rPr>
        <w:tab/>
        <w:t>- present</w:t>
      </w:r>
    </w:p>
    <w:p w14:paraId="36BCC5D7" w14:textId="77777777" w:rsidR="003F2D22" w:rsidRPr="0087567A" w:rsidRDefault="003F2D22" w:rsidP="0087567A">
      <w:pPr>
        <w:tabs>
          <w:tab w:val="left" w:pos="964"/>
        </w:tabs>
        <w:jc w:val="both"/>
        <w:rPr>
          <w:rFonts w:ascii="Arial" w:eastAsia="Arial" w:hAnsi="Arial"/>
          <w:sz w:val="22"/>
        </w:rPr>
      </w:pPr>
      <w:r w:rsidRPr="0087567A">
        <w:rPr>
          <w:rFonts w:ascii="Arial" w:eastAsia="Arial" w:hAnsi="Arial"/>
          <w:sz w:val="22"/>
        </w:rPr>
        <w:t>Commissioner Will Jones</w:t>
      </w:r>
      <w:r w:rsidRPr="0087567A">
        <w:rPr>
          <w:rFonts w:ascii="Arial" w:eastAsia="Arial" w:hAnsi="Arial"/>
          <w:sz w:val="22"/>
        </w:rPr>
        <w:tab/>
      </w:r>
      <w:r w:rsidRPr="0087567A">
        <w:rPr>
          <w:rFonts w:ascii="Arial" w:eastAsia="Arial" w:hAnsi="Arial"/>
          <w:sz w:val="22"/>
        </w:rPr>
        <w:tab/>
        <w:t>- present</w:t>
      </w:r>
    </w:p>
    <w:p w14:paraId="02FE91F1" w14:textId="77777777" w:rsidR="003F2D22" w:rsidRPr="0087567A" w:rsidRDefault="003F2D22" w:rsidP="0087567A">
      <w:pPr>
        <w:tabs>
          <w:tab w:val="left" w:pos="964"/>
        </w:tabs>
        <w:jc w:val="both"/>
        <w:rPr>
          <w:rFonts w:ascii="Arial" w:eastAsia="Arial" w:hAnsi="Arial"/>
          <w:sz w:val="22"/>
        </w:rPr>
      </w:pPr>
      <w:r w:rsidRPr="0087567A">
        <w:rPr>
          <w:rFonts w:ascii="Arial" w:eastAsia="Arial" w:hAnsi="Arial"/>
          <w:sz w:val="22"/>
        </w:rPr>
        <w:t>Commissioner Justin Campbell</w:t>
      </w:r>
      <w:r w:rsidRPr="0087567A">
        <w:rPr>
          <w:rFonts w:ascii="Arial" w:eastAsia="Arial" w:hAnsi="Arial"/>
          <w:sz w:val="22"/>
        </w:rPr>
        <w:tab/>
        <w:t xml:space="preserve">- present </w:t>
      </w:r>
    </w:p>
    <w:p w14:paraId="7B316CF1" w14:textId="77777777" w:rsidR="003F2D22" w:rsidRPr="0087567A" w:rsidRDefault="003F2D22" w:rsidP="0087567A">
      <w:pPr>
        <w:jc w:val="both"/>
        <w:rPr>
          <w:rFonts w:ascii="Arial" w:eastAsia="Arial" w:hAnsi="Arial"/>
          <w:sz w:val="22"/>
        </w:rPr>
      </w:pPr>
      <w:r w:rsidRPr="0087567A">
        <w:rPr>
          <w:rFonts w:ascii="Arial" w:eastAsia="Arial" w:hAnsi="Arial"/>
          <w:sz w:val="22"/>
        </w:rPr>
        <w:t>Commissioner Rufus Borom</w:t>
      </w:r>
      <w:r w:rsidRPr="0087567A">
        <w:rPr>
          <w:rFonts w:ascii="Arial" w:eastAsia="Arial" w:hAnsi="Arial"/>
          <w:sz w:val="22"/>
        </w:rPr>
        <w:tab/>
      </w:r>
      <w:r w:rsidRPr="0087567A">
        <w:rPr>
          <w:rFonts w:ascii="Arial" w:eastAsia="Arial" w:hAnsi="Arial"/>
          <w:sz w:val="22"/>
        </w:rPr>
        <w:tab/>
        <w:t>- present</w:t>
      </w:r>
    </w:p>
    <w:p w14:paraId="2F66E526" w14:textId="5EA96A66" w:rsidR="00BF44F9" w:rsidRPr="0087567A" w:rsidRDefault="003F2D22" w:rsidP="0087567A">
      <w:pPr>
        <w:jc w:val="both"/>
        <w:rPr>
          <w:rFonts w:ascii="Arial" w:eastAsia="Times New Roman" w:hAnsi="Arial"/>
          <w:sz w:val="22"/>
        </w:rPr>
      </w:pPr>
      <w:r w:rsidRPr="0087567A">
        <w:rPr>
          <w:rFonts w:ascii="Arial" w:eastAsia="Arial" w:hAnsi="Arial"/>
          <w:sz w:val="22"/>
        </w:rPr>
        <w:t xml:space="preserve">Also present: Jonathan Griffith, Interim City Manager; Jane West, City Attorney; Sunni Krantz, City Clerk; Marcia Carty, Finance Director; Virginia Jones, HR Generalist; Chris Taylor, Fire Chief; Yul McNair, Airport Manager; </w:t>
      </w:r>
      <w:r w:rsidR="00BF44F9" w:rsidRPr="0087567A">
        <w:rPr>
          <w:rFonts w:ascii="Arial" w:eastAsia="Times New Roman" w:hAnsi="Arial"/>
          <w:sz w:val="21"/>
        </w:rPr>
        <w:t>Jason Shaw, Police Chief;</w:t>
      </w:r>
      <w:r w:rsidRPr="0087567A">
        <w:rPr>
          <w:rFonts w:ascii="Arial" w:eastAsia="Times New Roman" w:hAnsi="Arial"/>
          <w:sz w:val="21"/>
        </w:rPr>
        <w:t xml:space="preserve"> Jackie Pappas, Grants Accountant;</w:t>
      </w:r>
      <w:r w:rsidR="00BF44F9" w:rsidRPr="0087567A">
        <w:rPr>
          <w:rFonts w:ascii="Arial" w:eastAsia="Times New Roman" w:hAnsi="Arial"/>
          <w:sz w:val="23"/>
        </w:rPr>
        <w:t xml:space="preserve"> Tarsha Givens, Sara Cavacini, Palatka Daily News; Elizabeth van Rensburg</w:t>
      </w:r>
      <w:r w:rsidRPr="0087567A">
        <w:rPr>
          <w:rFonts w:ascii="Arial" w:eastAsia="Times New Roman" w:hAnsi="Arial"/>
          <w:sz w:val="23"/>
        </w:rPr>
        <w:t>; also p</w:t>
      </w:r>
      <w:r w:rsidR="00BF44F9" w:rsidRPr="0087567A">
        <w:rPr>
          <w:rFonts w:ascii="Arial" w:eastAsia="Times New Roman" w:hAnsi="Arial"/>
          <w:sz w:val="22"/>
        </w:rPr>
        <w:t>resent via telecommunications technology: Kierra Kaymore, CS&amp;R Clerk; Peter Willott, Public Information Officer; Chad Branford, Deputy Fire Chief; Brian McCann, Wastewater Treatment Plant Superintendent; Del McMillen, Public Works Director; Eddie Cutwright, Community Affairs Directo</w:t>
      </w:r>
    </w:p>
    <w:p w14:paraId="0A0A6692" w14:textId="77777777" w:rsidR="00BF44F9" w:rsidRPr="0087567A" w:rsidRDefault="00BF44F9" w:rsidP="00BF44F9">
      <w:pPr>
        <w:spacing w:line="141" w:lineRule="exact"/>
        <w:ind w:left="900"/>
        <w:jc w:val="both"/>
        <w:rPr>
          <w:rFonts w:ascii="Arial" w:eastAsia="Times New Roman" w:hAnsi="Arial"/>
          <w:sz w:val="24"/>
        </w:rPr>
      </w:pPr>
    </w:p>
    <w:p w14:paraId="50553541" w14:textId="5551503E" w:rsidR="00BF44F9" w:rsidRDefault="00BF44F9" w:rsidP="00BF44F9">
      <w:pPr>
        <w:numPr>
          <w:ilvl w:val="0"/>
          <w:numId w:val="3"/>
        </w:numPr>
        <w:tabs>
          <w:tab w:val="left" w:pos="600"/>
        </w:tabs>
        <w:spacing w:line="0" w:lineRule="atLeast"/>
        <w:ind w:left="900" w:hanging="596"/>
        <w:jc w:val="both"/>
        <w:rPr>
          <w:rFonts w:ascii="Arial" w:eastAsia="Times New Roman" w:hAnsi="Arial"/>
          <w:sz w:val="23"/>
        </w:rPr>
      </w:pPr>
      <w:r w:rsidRPr="0087567A">
        <w:rPr>
          <w:rFonts w:ascii="Arial" w:eastAsia="Times New Roman Bold" w:hAnsi="Arial"/>
          <w:b/>
          <w:sz w:val="23"/>
        </w:rPr>
        <w:t>Special Called Meeting Notice</w:t>
      </w:r>
      <w:r w:rsidR="003F2D22" w:rsidRPr="0087567A">
        <w:rPr>
          <w:rFonts w:ascii="Arial" w:eastAsia="Times New Roman Bold" w:hAnsi="Arial"/>
          <w:b/>
          <w:sz w:val="23"/>
        </w:rPr>
        <w:t xml:space="preserve"> </w:t>
      </w:r>
      <w:r w:rsidRPr="0087567A">
        <w:rPr>
          <w:rFonts w:ascii="Arial" w:eastAsia="Times New Roman" w:hAnsi="Arial"/>
          <w:sz w:val="23"/>
        </w:rPr>
        <w:t xml:space="preserve">read by the </w:t>
      </w:r>
      <w:r w:rsidR="0087567A" w:rsidRPr="0087567A">
        <w:rPr>
          <w:rFonts w:ascii="Arial" w:eastAsia="Times New Roman" w:hAnsi="Arial"/>
          <w:sz w:val="23"/>
        </w:rPr>
        <w:t>Clerk.</w:t>
      </w:r>
    </w:p>
    <w:p w14:paraId="487B8C08" w14:textId="77777777" w:rsidR="00BF44F9" w:rsidRPr="0087567A" w:rsidRDefault="00BF44F9" w:rsidP="00BF44F9">
      <w:pPr>
        <w:tabs>
          <w:tab w:val="left" w:pos="600"/>
        </w:tabs>
        <w:spacing w:line="0" w:lineRule="atLeast"/>
        <w:ind w:left="900"/>
        <w:jc w:val="both"/>
        <w:rPr>
          <w:rFonts w:ascii="Arial" w:eastAsia="Times New Roman" w:hAnsi="Arial"/>
          <w:sz w:val="23"/>
        </w:rPr>
      </w:pPr>
    </w:p>
    <w:p w14:paraId="510FBF78" w14:textId="2A3E07B6" w:rsidR="00BF44F9" w:rsidRPr="0087567A" w:rsidRDefault="003F2D22" w:rsidP="0087567A">
      <w:pPr>
        <w:numPr>
          <w:ilvl w:val="0"/>
          <w:numId w:val="4"/>
        </w:numPr>
        <w:tabs>
          <w:tab w:val="left" w:pos="560"/>
        </w:tabs>
        <w:spacing w:line="0" w:lineRule="atLeast"/>
        <w:ind w:left="560" w:hanging="560"/>
        <w:jc w:val="both"/>
        <w:rPr>
          <w:rFonts w:ascii="Arial" w:eastAsia="Times New Roman Bold" w:hAnsi="Arial"/>
          <w:b/>
          <w:sz w:val="23"/>
        </w:rPr>
      </w:pPr>
      <w:bookmarkStart w:id="0" w:name="page2"/>
      <w:bookmarkEnd w:id="0"/>
      <w:r w:rsidRPr="0087567A">
        <w:rPr>
          <w:rFonts w:ascii="Arial" w:eastAsia="Times New Roman Bold" w:hAnsi="Arial"/>
          <w:b/>
          <w:sz w:val="23"/>
        </w:rPr>
        <w:t>P</w:t>
      </w:r>
      <w:r w:rsidR="00BF44F9" w:rsidRPr="0087567A">
        <w:rPr>
          <w:rFonts w:ascii="Arial" w:eastAsia="Times New Roman Bold" w:hAnsi="Arial"/>
          <w:b/>
          <w:sz w:val="23"/>
        </w:rPr>
        <w:t>UBLIC COMMENTS - (Speakers limited to three minutes - no action taken on items)</w:t>
      </w:r>
    </w:p>
    <w:p w14:paraId="512636C9" w14:textId="55A1B6FE" w:rsidR="00BF44F9" w:rsidRPr="0087567A" w:rsidRDefault="003F2D22" w:rsidP="0087567A">
      <w:pPr>
        <w:spacing w:line="0" w:lineRule="atLeast"/>
        <w:jc w:val="both"/>
        <w:rPr>
          <w:rFonts w:ascii="Arial" w:eastAsia="Times New Roman" w:hAnsi="Arial"/>
          <w:sz w:val="23"/>
        </w:rPr>
      </w:pPr>
      <w:r w:rsidRPr="0087567A">
        <w:rPr>
          <w:rFonts w:ascii="Arial" w:eastAsia="Times New Roman" w:hAnsi="Arial"/>
          <w:sz w:val="23"/>
        </w:rPr>
        <w:t>The f</w:t>
      </w:r>
      <w:r w:rsidR="00BF44F9" w:rsidRPr="0087567A">
        <w:rPr>
          <w:rFonts w:ascii="Arial" w:eastAsia="Times New Roman" w:hAnsi="Arial"/>
          <w:sz w:val="23"/>
        </w:rPr>
        <w:t xml:space="preserve">loor </w:t>
      </w:r>
      <w:r w:rsidRPr="0087567A">
        <w:rPr>
          <w:rFonts w:ascii="Arial" w:eastAsia="Times New Roman" w:hAnsi="Arial"/>
          <w:sz w:val="23"/>
        </w:rPr>
        <w:t xml:space="preserve">was </w:t>
      </w:r>
      <w:r w:rsidR="00BF44F9" w:rsidRPr="0087567A">
        <w:rPr>
          <w:rFonts w:ascii="Arial" w:eastAsia="Times New Roman" w:hAnsi="Arial"/>
          <w:sz w:val="23"/>
        </w:rPr>
        <w:t xml:space="preserve">opened </w:t>
      </w:r>
      <w:r w:rsidRPr="0087567A">
        <w:rPr>
          <w:rFonts w:ascii="Arial" w:eastAsia="Times New Roman" w:hAnsi="Arial"/>
          <w:sz w:val="23"/>
        </w:rPr>
        <w:t>to public comment. Hearing no requests to comment, the floor was</w:t>
      </w:r>
      <w:r w:rsidR="00BF44F9" w:rsidRPr="0087567A">
        <w:rPr>
          <w:rFonts w:ascii="Arial" w:eastAsia="Times New Roman" w:hAnsi="Arial"/>
          <w:sz w:val="23"/>
        </w:rPr>
        <w:t xml:space="preserve"> closed to public comment.</w:t>
      </w:r>
    </w:p>
    <w:p w14:paraId="4210A518" w14:textId="77777777" w:rsidR="00BF44F9" w:rsidRPr="0087567A" w:rsidRDefault="00BF44F9" w:rsidP="0087567A">
      <w:pPr>
        <w:spacing w:line="141" w:lineRule="exact"/>
        <w:jc w:val="both"/>
        <w:rPr>
          <w:rFonts w:ascii="Arial" w:eastAsia="Times New Roman" w:hAnsi="Arial"/>
        </w:rPr>
      </w:pPr>
    </w:p>
    <w:p w14:paraId="139A6F06" w14:textId="77777777" w:rsidR="00BF44F9" w:rsidRPr="0087567A" w:rsidRDefault="00BF44F9" w:rsidP="0087567A">
      <w:pPr>
        <w:numPr>
          <w:ilvl w:val="0"/>
          <w:numId w:val="5"/>
        </w:numPr>
        <w:tabs>
          <w:tab w:val="left" w:pos="560"/>
        </w:tabs>
        <w:spacing w:line="0" w:lineRule="atLeast"/>
        <w:ind w:left="560" w:hanging="560"/>
        <w:jc w:val="both"/>
        <w:rPr>
          <w:rFonts w:ascii="Arial" w:eastAsia="Times New Roman Bold" w:hAnsi="Arial"/>
          <w:b/>
          <w:sz w:val="23"/>
        </w:rPr>
      </w:pPr>
      <w:r w:rsidRPr="0087567A">
        <w:rPr>
          <w:rFonts w:ascii="Arial" w:eastAsia="Times New Roman Bold" w:hAnsi="Arial"/>
          <w:b/>
          <w:sz w:val="23"/>
        </w:rPr>
        <w:t>REGULAR BUSINESS</w:t>
      </w:r>
    </w:p>
    <w:p w14:paraId="3053946D" w14:textId="77777777" w:rsidR="00BF44F9" w:rsidRPr="0087567A" w:rsidRDefault="00BF44F9" w:rsidP="0087567A">
      <w:pPr>
        <w:numPr>
          <w:ilvl w:val="0"/>
          <w:numId w:val="6"/>
        </w:numPr>
        <w:tabs>
          <w:tab w:val="left" w:pos="960"/>
        </w:tabs>
        <w:spacing w:line="0" w:lineRule="atLeast"/>
        <w:ind w:left="960" w:hanging="408"/>
        <w:jc w:val="both"/>
        <w:rPr>
          <w:rFonts w:ascii="Arial" w:eastAsia="Times New Roman Bold" w:hAnsi="Arial"/>
          <w:b/>
        </w:rPr>
      </w:pPr>
      <w:r w:rsidRPr="0087567A">
        <w:rPr>
          <w:rFonts w:ascii="Arial" w:eastAsia="Times New Roman" w:hAnsi="Arial"/>
          <w:sz w:val="23"/>
        </w:rPr>
        <w:t>Discussion - Scoring Matrix</w:t>
      </w:r>
    </w:p>
    <w:p w14:paraId="23B72114" w14:textId="20DF752D" w:rsidR="00BF44F9" w:rsidRPr="0087567A" w:rsidRDefault="00BF44F9" w:rsidP="0087567A">
      <w:pPr>
        <w:spacing w:line="0" w:lineRule="atLeast"/>
        <w:jc w:val="both"/>
        <w:rPr>
          <w:rFonts w:ascii="Arial" w:eastAsia="Times New Roman" w:hAnsi="Arial"/>
        </w:rPr>
      </w:pPr>
      <w:r w:rsidRPr="0087567A">
        <w:rPr>
          <w:rFonts w:ascii="Arial" w:eastAsia="Times New Roman" w:hAnsi="Arial"/>
          <w:sz w:val="23"/>
        </w:rPr>
        <w:t>Mrs. Jones highlighted the scoring matrix</w:t>
      </w:r>
      <w:r w:rsidR="003F2D22" w:rsidRPr="0087567A">
        <w:rPr>
          <w:rFonts w:ascii="Arial" w:eastAsia="Times New Roman" w:hAnsi="Arial"/>
          <w:sz w:val="23"/>
        </w:rPr>
        <w:t>, provided in the agenda packet</w:t>
      </w:r>
      <w:r w:rsidRPr="0087567A">
        <w:rPr>
          <w:rFonts w:ascii="Arial" w:eastAsia="Times New Roman" w:hAnsi="Arial"/>
          <w:sz w:val="23"/>
        </w:rPr>
        <w:t>.</w:t>
      </w:r>
      <w:r w:rsidR="003F2D22" w:rsidRPr="0087567A">
        <w:rPr>
          <w:rFonts w:ascii="Arial" w:eastAsia="Times New Roman" w:hAnsi="Arial"/>
          <w:sz w:val="23"/>
        </w:rPr>
        <w:t xml:space="preserve"> Mrs. Jones provided a list of interview questions. </w:t>
      </w:r>
    </w:p>
    <w:p w14:paraId="437CC8D8" w14:textId="77777777" w:rsidR="00BF44F9" w:rsidRPr="0087567A" w:rsidRDefault="00BF44F9" w:rsidP="0087567A">
      <w:pPr>
        <w:numPr>
          <w:ilvl w:val="0"/>
          <w:numId w:val="7"/>
        </w:numPr>
        <w:tabs>
          <w:tab w:val="left" w:pos="960"/>
        </w:tabs>
        <w:spacing w:line="0" w:lineRule="atLeast"/>
        <w:ind w:left="960" w:hanging="408"/>
        <w:jc w:val="both"/>
        <w:rPr>
          <w:rFonts w:ascii="Arial" w:eastAsia="Times New Roman Bold" w:hAnsi="Arial"/>
          <w:b/>
        </w:rPr>
      </w:pPr>
      <w:r w:rsidRPr="0087567A">
        <w:rPr>
          <w:rFonts w:ascii="Arial" w:eastAsia="Times New Roman" w:hAnsi="Arial"/>
          <w:sz w:val="23"/>
        </w:rPr>
        <w:t>Fred Ventresco Interview - 1:15 PM</w:t>
      </w:r>
    </w:p>
    <w:p w14:paraId="2531D260" w14:textId="77777777" w:rsidR="00BF44F9" w:rsidRPr="0087567A" w:rsidRDefault="00BF44F9" w:rsidP="0087567A">
      <w:pPr>
        <w:spacing w:line="216" w:lineRule="exact"/>
        <w:jc w:val="both"/>
        <w:rPr>
          <w:rFonts w:ascii="Arial" w:eastAsia="Times New Roman" w:hAnsi="Arial"/>
        </w:rPr>
      </w:pPr>
    </w:p>
    <w:p w14:paraId="709A6DAA" w14:textId="00C285B7" w:rsidR="00BF44F9" w:rsidRPr="0087567A" w:rsidRDefault="00BF44F9" w:rsidP="0087567A">
      <w:pPr>
        <w:spacing w:line="233" w:lineRule="auto"/>
        <w:ind w:right="160"/>
        <w:jc w:val="both"/>
        <w:rPr>
          <w:rFonts w:ascii="Arial" w:eastAsia="Times New Roman" w:hAnsi="Arial"/>
          <w:sz w:val="23"/>
        </w:rPr>
      </w:pPr>
      <w:r w:rsidRPr="0087567A">
        <w:rPr>
          <w:rFonts w:ascii="Arial" w:eastAsia="Times New Roman" w:hAnsi="Arial"/>
          <w:sz w:val="22"/>
          <w:szCs w:val="22"/>
        </w:rPr>
        <w:lastRenderedPageBreak/>
        <w:t>Mr. Ventresco introduced himself.</w:t>
      </w:r>
      <w:r w:rsidR="003F2D22" w:rsidRPr="0087567A">
        <w:rPr>
          <w:rFonts w:ascii="Arial" w:eastAsia="Times New Roman" w:hAnsi="Arial"/>
          <w:sz w:val="22"/>
          <w:szCs w:val="22"/>
        </w:rPr>
        <w:t xml:space="preserve"> </w:t>
      </w:r>
      <w:r w:rsidRPr="0087567A">
        <w:rPr>
          <w:rFonts w:ascii="Arial" w:eastAsia="Times New Roman" w:hAnsi="Arial"/>
          <w:sz w:val="22"/>
          <w:szCs w:val="22"/>
        </w:rPr>
        <w:t xml:space="preserve">He </w:t>
      </w:r>
      <w:r w:rsidR="003F2D22" w:rsidRPr="0087567A">
        <w:rPr>
          <w:rFonts w:ascii="Arial" w:eastAsia="Times New Roman" w:hAnsi="Arial"/>
          <w:sz w:val="22"/>
          <w:szCs w:val="22"/>
        </w:rPr>
        <w:t xml:space="preserve">holds a </w:t>
      </w:r>
      <w:r w:rsidR="0087567A" w:rsidRPr="0087567A">
        <w:rPr>
          <w:rFonts w:ascii="Arial" w:eastAsia="Times New Roman" w:hAnsi="Arial"/>
          <w:sz w:val="22"/>
          <w:szCs w:val="22"/>
        </w:rPr>
        <w:t>master’s degree in public administration</w:t>
      </w:r>
      <w:r w:rsidR="003F2D22" w:rsidRPr="0087567A">
        <w:rPr>
          <w:rFonts w:ascii="Arial" w:eastAsia="Times New Roman" w:hAnsi="Arial"/>
          <w:sz w:val="22"/>
          <w:szCs w:val="22"/>
        </w:rPr>
        <w:t xml:space="preserve">, </w:t>
      </w:r>
      <w:r w:rsidRPr="0087567A">
        <w:rPr>
          <w:rFonts w:ascii="Arial" w:eastAsia="Times New Roman" w:hAnsi="Arial"/>
          <w:sz w:val="22"/>
          <w:szCs w:val="22"/>
        </w:rPr>
        <w:t>has 20 years of experience in managing local governments</w:t>
      </w:r>
      <w:r w:rsidR="003F2D22" w:rsidRPr="0087567A">
        <w:rPr>
          <w:rFonts w:ascii="Arial" w:eastAsia="Times New Roman" w:hAnsi="Arial"/>
          <w:sz w:val="22"/>
          <w:szCs w:val="22"/>
        </w:rPr>
        <w:t xml:space="preserve">, and </w:t>
      </w:r>
      <w:r w:rsidRPr="0087567A">
        <w:rPr>
          <w:rFonts w:ascii="Arial" w:eastAsia="Times New Roman" w:hAnsi="Arial"/>
          <w:sz w:val="22"/>
          <w:szCs w:val="22"/>
        </w:rPr>
        <w:t>plans to be in local government, hopefully Palatka, in the next 5 years.</w:t>
      </w:r>
      <w:r w:rsidR="003F2D22" w:rsidRPr="0087567A">
        <w:rPr>
          <w:rFonts w:ascii="Arial" w:eastAsia="Times New Roman" w:hAnsi="Arial"/>
          <w:sz w:val="22"/>
          <w:szCs w:val="22"/>
        </w:rPr>
        <w:t xml:space="preserve"> </w:t>
      </w:r>
      <w:r w:rsidRPr="0087567A">
        <w:rPr>
          <w:rFonts w:ascii="Arial" w:eastAsia="Times New Roman" w:hAnsi="Arial"/>
          <w:sz w:val="22"/>
          <w:szCs w:val="22"/>
        </w:rPr>
        <w:t xml:space="preserve">Mr. Ventresco indicated Palatka is a growing community </w:t>
      </w:r>
      <w:r w:rsidR="003F2D22" w:rsidRPr="0087567A">
        <w:rPr>
          <w:rFonts w:ascii="Arial" w:eastAsia="Times New Roman" w:hAnsi="Arial"/>
          <w:sz w:val="22"/>
          <w:szCs w:val="22"/>
        </w:rPr>
        <w:t xml:space="preserve">and in 5 years he sees it </w:t>
      </w:r>
      <w:r w:rsidRPr="0087567A">
        <w:rPr>
          <w:rFonts w:ascii="Arial" w:eastAsia="Times New Roman" w:hAnsi="Arial"/>
          <w:sz w:val="22"/>
          <w:szCs w:val="22"/>
        </w:rPr>
        <w:t>as a place where you can get anything you need.</w:t>
      </w:r>
      <w:r w:rsidR="003F2D22" w:rsidRPr="0087567A">
        <w:rPr>
          <w:rFonts w:ascii="Arial" w:eastAsia="Times New Roman" w:hAnsi="Arial"/>
          <w:sz w:val="22"/>
          <w:szCs w:val="22"/>
        </w:rPr>
        <w:t xml:space="preserve"> </w:t>
      </w:r>
      <w:r w:rsidRPr="0087567A">
        <w:rPr>
          <w:rFonts w:ascii="Arial" w:eastAsia="Times New Roman" w:hAnsi="Arial"/>
          <w:sz w:val="22"/>
          <w:szCs w:val="22"/>
        </w:rPr>
        <w:t>Mr. Ventresco spoke on the City's efforts to grow the City's infrastructure and obtaining grants.</w:t>
      </w:r>
      <w:r w:rsidR="003F2D22" w:rsidRPr="0087567A">
        <w:rPr>
          <w:rFonts w:ascii="Arial" w:eastAsia="Times New Roman" w:hAnsi="Arial"/>
          <w:sz w:val="22"/>
          <w:szCs w:val="22"/>
        </w:rPr>
        <w:t xml:space="preserve"> </w:t>
      </w:r>
      <w:r w:rsidRPr="0087567A">
        <w:rPr>
          <w:rFonts w:ascii="Arial" w:eastAsia="Times New Roman" w:hAnsi="Arial"/>
          <w:sz w:val="22"/>
          <w:szCs w:val="22"/>
        </w:rPr>
        <w:t>Mr. Ventresco advised he would build trust by example and focusing on the team</w:t>
      </w:r>
      <w:r w:rsidR="001364C1" w:rsidRPr="0087567A">
        <w:rPr>
          <w:rFonts w:ascii="Arial" w:eastAsia="Times New Roman" w:hAnsi="Arial"/>
          <w:sz w:val="22"/>
          <w:szCs w:val="22"/>
        </w:rPr>
        <w:t xml:space="preserve"> he advised the k</w:t>
      </w:r>
      <w:r w:rsidRPr="0087567A">
        <w:rPr>
          <w:rFonts w:ascii="Arial" w:eastAsia="Times New Roman" w:hAnsi="Arial"/>
          <w:sz w:val="22"/>
          <w:szCs w:val="22"/>
        </w:rPr>
        <w:t xml:space="preserve">eys of establishing trust, being true to your word and following up, and being accessible with an </w:t>
      </w:r>
      <w:r w:rsidR="0087567A" w:rsidRPr="0087567A">
        <w:rPr>
          <w:rFonts w:ascii="Arial" w:eastAsia="Times New Roman" w:hAnsi="Arial"/>
          <w:sz w:val="22"/>
          <w:szCs w:val="22"/>
        </w:rPr>
        <w:t>open-door</w:t>
      </w:r>
      <w:r w:rsidRPr="0087567A">
        <w:rPr>
          <w:rFonts w:ascii="Arial" w:eastAsia="Times New Roman" w:hAnsi="Arial"/>
          <w:sz w:val="22"/>
          <w:szCs w:val="22"/>
        </w:rPr>
        <w:t xml:space="preserve"> policy.</w:t>
      </w:r>
      <w:r w:rsidR="0087567A" w:rsidRPr="0087567A">
        <w:rPr>
          <w:rFonts w:ascii="Arial" w:eastAsia="Times New Roman" w:hAnsi="Arial"/>
          <w:sz w:val="22"/>
          <w:szCs w:val="22"/>
        </w:rPr>
        <w:t xml:space="preserve"> </w:t>
      </w:r>
      <w:r w:rsidRPr="0087567A">
        <w:rPr>
          <w:rFonts w:ascii="Arial" w:eastAsia="Times New Roman" w:hAnsi="Arial"/>
          <w:sz w:val="22"/>
          <w:szCs w:val="22"/>
        </w:rPr>
        <w:t xml:space="preserve">Mr. Ventresco advised along with the </w:t>
      </w:r>
      <w:r w:rsidR="0087567A" w:rsidRPr="0087567A">
        <w:rPr>
          <w:rFonts w:ascii="Arial" w:eastAsia="Times New Roman" w:hAnsi="Arial"/>
          <w:sz w:val="22"/>
          <w:szCs w:val="22"/>
        </w:rPr>
        <w:t>Mayor;</w:t>
      </w:r>
      <w:r w:rsidRPr="0087567A">
        <w:rPr>
          <w:rFonts w:ascii="Arial" w:eastAsia="Times New Roman" w:hAnsi="Arial"/>
          <w:sz w:val="22"/>
          <w:szCs w:val="22"/>
        </w:rPr>
        <w:t xml:space="preserve"> it has been his responsibility to be the main contact with the media. He </w:t>
      </w:r>
      <w:r w:rsidR="001364C1" w:rsidRPr="0087567A">
        <w:rPr>
          <w:rFonts w:ascii="Arial" w:eastAsia="Times New Roman" w:hAnsi="Arial"/>
          <w:sz w:val="22"/>
          <w:szCs w:val="22"/>
        </w:rPr>
        <w:t>saw</w:t>
      </w:r>
      <w:r w:rsidRPr="0087567A">
        <w:rPr>
          <w:rFonts w:ascii="Arial" w:eastAsia="Times New Roman" w:hAnsi="Arial"/>
          <w:sz w:val="22"/>
          <w:szCs w:val="22"/>
        </w:rPr>
        <w:t xml:space="preserve"> </w:t>
      </w:r>
      <w:r w:rsidR="001364C1" w:rsidRPr="0087567A">
        <w:rPr>
          <w:rFonts w:ascii="Arial" w:eastAsia="Times New Roman" w:hAnsi="Arial"/>
          <w:sz w:val="22"/>
          <w:szCs w:val="22"/>
        </w:rPr>
        <w:t>media</w:t>
      </w:r>
      <w:r w:rsidRPr="0087567A">
        <w:rPr>
          <w:rFonts w:ascii="Arial" w:eastAsia="Times New Roman" w:hAnsi="Arial"/>
          <w:sz w:val="22"/>
          <w:szCs w:val="22"/>
        </w:rPr>
        <w:t xml:space="preserve"> is a positive opportunity.</w:t>
      </w:r>
      <w:r w:rsidR="001364C1" w:rsidRPr="0087567A">
        <w:rPr>
          <w:rFonts w:ascii="Arial" w:eastAsia="Times New Roman" w:hAnsi="Arial"/>
          <w:sz w:val="22"/>
          <w:szCs w:val="22"/>
        </w:rPr>
        <w:t xml:space="preserve"> When asked what the most controversial issue he handled as a town </w:t>
      </w:r>
      <w:r w:rsidR="0087567A" w:rsidRPr="0087567A">
        <w:rPr>
          <w:rFonts w:ascii="Arial" w:eastAsia="Times New Roman" w:hAnsi="Arial"/>
          <w:sz w:val="22"/>
          <w:szCs w:val="22"/>
        </w:rPr>
        <w:t>administrator, he</w:t>
      </w:r>
      <w:r w:rsidRPr="0087567A">
        <w:rPr>
          <w:rFonts w:ascii="Arial" w:eastAsia="Times New Roman" w:hAnsi="Arial"/>
          <w:sz w:val="22"/>
          <w:szCs w:val="22"/>
        </w:rPr>
        <w:t xml:space="preserve"> spoke of </w:t>
      </w:r>
      <w:r w:rsidR="001364C1" w:rsidRPr="0087567A">
        <w:rPr>
          <w:rFonts w:ascii="Arial" w:eastAsia="Times New Roman" w:hAnsi="Arial"/>
          <w:sz w:val="22"/>
          <w:szCs w:val="22"/>
        </w:rPr>
        <w:t>the time his town rebuilt</w:t>
      </w:r>
      <w:r w:rsidRPr="0087567A">
        <w:rPr>
          <w:rFonts w:ascii="Arial" w:eastAsia="Times New Roman" w:hAnsi="Arial"/>
          <w:sz w:val="22"/>
          <w:szCs w:val="22"/>
        </w:rPr>
        <w:t xml:space="preserve"> an important pier</w:t>
      </w:r>
      <w:r w:rsidR="001364C1" w:rsidRPr="0087567A">
        <w:rPr>
          <w:rFonts w:ascii="Arial" w:eastAsia="Times New Roman" w:hAnsi="Arial"/>
          <w:sz w:val="22"/>
          <w:szCs w:val="22"/>
        </w:rPr>
        <w:t xml:space="preserve"> which was controversial because the community was divided over whether to rebuild it.</w:t>
      </w:r>
      <w:r w:rsidRPr="0087567A">
        <w:rPr>
          <w:rFonts w:ascii="Arial" w:eastAsia="Times New Roman" w:hAnsi="Arial"/>
          <w:sz w:val="22"/>
          <w:szCs w:val="22"/>
        </w:rPr>
        <w:t xml:space="preserve"> Mr. Ventresco </w:t>
      </w:r>
      <w:r w:rsidR="001364C1" w:rsidRPr="0087567A">
        <w:rPr>
          <w:rFonts w:ascii="Arial" w:eastAsia="Times New Roman" w:hAnsi="Arial"/>
          <w:sz w:val="22"/>
          <w:szCs w:val="22"/>
        </w:rPr>
        <w:t>spoke regarding the recent acceleration of</w:t>
      </w:r>
      <w:r w:rsidRPr="0087567A">
        <w:rPr>
          <w:rFonts w:ascii="Arial" w:eastAsia="Times New Roman" w:hAnsi="Arial"/>
          <w:sz w:val="22"/>
          <w:szCs w:val="22"/>
        </w:rPr>
        <w:t xml:space="preserve"> technology</w:t>
      </w:r>
      <w:r w:rsidR="001364C1" w:rsidRPr="0087567A">
        <w:rPr>
          <w:rFonts w:ascii="Arial" w:eastAsia="Times New Roman" w:hAnsi="Arial"/>
          <w:sz w:val="22"/>
          <w:szCs w:val="22"/>
        </w:rPr>
        <w:t xml:space="preserve"> (including artificial intelligence) and spoke on how i</w:t>
      </w:r>
      <w:r w:rsidRPr="0087567A">
        <w:rPr>
          <w:rFonts w:ascii="Arial" w:eastAsia="Times New Roman" w:hAnsi="Arial"/>
          <w:sz w:val="22"/>
          <w:szCs w:val="22"/>
        </w:rPr>
        <w:t xml:space="preserve">t makes us more open and accessible. </w:t>
      </w:r>
      <w:r w:rsidR="001364C1" w:rsidRPr="0087567A">
        <w:rPr>
          <w:rFonts w:ascii="Arial" w:eastAsia="Times New Roman" w:hAnsi="Arial"/>
          <w:sz w:val="22"/>
          <w:szCs w:val="22"/>
        </w:rPr>
        <w:t xml:space="preserve">Upon being asked how he would </w:t>
      </w:r>
      <w:r w:rsidRPr="0087567A">
        <w:rPr>
          <w:rFonts w:ascii="Arial" w:eastAsia="Times New Roman" w:hAnsi="Arial"/>
          <w:sz w:val="22"/>
          <w:szCs w:val="22"/>
        </w:rPr>
        <w:t xml:space="preserve">build consensus </w:t>
      </w:r>
      <w:r w:rsidR="001364C1" w:rsidRPr="0087567A">
        <w:rPr>
          <w:rFonts w:ascii="Arial" w:eastAsia="Times New Roman" w:hAnsi="Arial"/>
          <w:sz w:val="22"/>
          <w:szCs w:val="22"/>
        </w:rPr>
        <w:t>of</w:t>
      </w:r>
      <w:r w:rsidRPr="0087567A">
        <w:rPr>
          <w:rFonts w:ascii="Arial" w:eastAsia="Times New Roman" w:hAnsi="Arial"/>
          <w:sz w:val="22"/>
          <w:szCs w:val="22"/>
        </w:rPr>
        <w:t xml:space="preserve"> a split commission</w:t>
      </w:r>
      <w:r w:rsidR="001364C1" w:rsidRPr="0087567A">
        <w:rPr>
          <w:rFonts w:ascii="Arial" w:eastAsia="Times New Roman" w:hAnsi="Arial"/>
          <w:sz w:val="22"/>
          <w:szCs w:val="22"/>
        </w:rPr>
        <w:t>, h</w:t>
      </w:r>
      <w:r w:rsidRPr="0087567A">
        <w:rPr>
          <w:rFonts w:ascii="Arial" w:eastAsia="Times New Roman" w:hAnsi="Arial"/>
          <w:sz w:val="22"/>
          <w:szCs w:val="22"/>
        </w:rPr>
        <w:t xml:space="preserve">e advised he </w:t>
      </w:r>
      <w:r w:rsidR="001364C1" w:rsidRPr="0087567A">
        <w:rPr>
          <w:rFonts w:ascii="Arial" w:eastAsia="Times New Roman" w:hAnsi="Arial"/>
          <w:sz w:val="22"/>
          <w:szCs w:val="22"/>
        </w:rPr>
        <w:t>would</w:t>
      </w:r>
      <w:r w:rsidRPr="0087567A">
        <w:rPr>
          <w:rFonts w:ascii="Arial" w:eastAsia="Times New Roman" w:hAnsi="Arial"/>
          <w:sz w:val="22"/>
          <w:szCs w:val="22"/>
        </w:rPr>
        <w:t xml:space="preserve"> treat all fairly and equally</w:t>
      </w:r>
      <w:r w:rsidR="001364C1" w:rsidRPr="0087567A">
        <w:rPr>
          <w:rFonts w:ascii="Arial" w:eastAsia="Times New Roman" w:hAnsi="Arial"/>
          <w:sz w:val="22"/>
          <w:szCs w:val="22"/>
        </w:rPr>
        <w:t>; he would provide</w:t>
      </w:r>
      <w:r w:rsidRPr="0087567A">
        <w:rPr>
          <w:rFonts w:ascii="Arial" w:eastAsia="Times New Roman" w:hAnsi="Arial"/>
          <w:sz w:val="22"/>
          <w:szCs w:val="22"/>
        </w:rPr>
        <w:t xml:space="preserve"> recommendations</w:t>
      </w:r>
      <w:r w:rsidR="001364C1" w:rsidRPr="0087567A">
        <w:rPr>
          <w:rFonts w:ascii="Arial" w:eastAsia="Times New Roman" w:hAnsi="Arial"/>
          <w:sz w:val="22"/>
          <w:szCs w:val="22"/>
        </w:rPr>
        <w:t xml:space="preserve"> and</w:t>
      </w:r>
      <w:r w:rsidRPr="0087567A">
        <w:rPr>
          <w:rFonts w:ascii="Arial" w:eastAsia="Times New Roman" w:hAnsi="Arial"/>
          <w:sz w:val="22"/>
          <w:szCs w:val="22"/>
        </w:rPr>
        <w:t xml:space="preserve"> do all the research so the Commission is informed to make important decisions. Mr. Ventresco advised agenda </w:t>
      </w:r>
      <w:r w:rsidR="001364C1" w:rsidRPr="0087567A">
        <w:rPr>
          <w:rFonts w:ascii="Arial" w:eastAsia="Times New Roman" w:hAnsi="Arial"/>
          <w:sz w:val="22"/>
          <w:szCs w:val="22"/>
        </w:rPr>
        <w:t xml:space="preserve">and information </w:t>
      </w:r>
      <w:r w:rsidRPr="0087567A">
        <w:rPr>
          <w:rFonts w:ascii="Arial" w:eastAsia="Times New Roman" w:hAnsi="Arial"/>
          <w:sz w:val="22"/>
          <w:szCs w:val="22"/>
        </w:rPr>
        <w:t xml:space="preserve">packets should be distributed equally to all the Commission. </w:t>
      </w:r>
      <w:r w:rsidR="001364C1" w:rsidRPr="0087567A">
        <w:rPr>
          <w:rFonts w:ascii="Arial" w:eastAsia="Times New Roman" w:hAnsi="Arial"/>
          <w:sz w:val="22"/>
          <w:szCs w:val="22"/>
        </w:rPr>
        <w:t xml:space="preserve"> </w:t>
      </w:r>
      <w:r w:rsidRPr="0087567A">
        <w:rPr>
          <w:rFonts w:ascii="Arial" w:eastAsia="Times New Roman" w:hAnsi="Arial"/>
          <w:sz w:val="22"/>
          <w:szCs w:val="22"/>
        </w:rPr>
        <w:t>Mr. Ventresco advised budget/finance management has been his responsibility in each community he has worked. He spoke on</w:t>
      </w:r>
      <w:r w:rsidR="001364C1" w:rsidRPr="0087567A">
        <w:rPr>
          <w:rFonts w:ascii="Arial" w:eastAsia="Times New Roman" w:hAnsi="Arial"/>
          <w:sz w:val="22"/>
          <w:szCs w:val="22"/>
        </w:rPr>
        <w:t xml:space="preserve"> </w:t>
      </w:r>
      <w:bookmarkStart w:id="1" w:name="page3"/>
      <w:bookmarkEnd w:id="1"/>
      <w:r w:rsidRPr="0087567A">
        <w:rPr>
          <w:rFonts w:ascii="Arial" w:eastAsia="Times New Roman" w:hAnsi="Arial"/>
          <w:sz w:val="22"/>
          <w:szCs w:val="22"/>
        </w:rPr>
        <w:t xml:space="preserve">building a budget with the Council and department heads and </w:t>
      </w:r>
      <w:r w:rsidR="001364C1" w:rsidRPr="0087567A">
        <w:rPr>
          <w:rFonts w:ascii="Arial" w:eastAsia="Times New Roman" w:hAnsi="Arial"/>
          <w:sz w:val="22"/>
          <w:szCs w:val="22"/>
        </w:rPr>
        <w:t xml:space="preserve">include </w:t>
      </w:r>
      <w:r w:rsidRPr="0087567A">
        <w:rPr>
          <w:rFonts w:ascii="Arial" w:eastAsia="Times New Roman" w:hAnsi="Arial"/>
          <w:sz w:val="22"/>
          <w:szCs w:val="22"/>
        </w:rPr>
        <w:t xml:space="preserve">buy in from the community. </w:t>
      </w:r>
      <w:r w:rsidR="001364C1" w:rsidRPr="0087567A">
        <w:rPr>
          <w:rFonts w:ascii="Arial" w:eastAsia="Times New Roman" w:hAnsi="Arial"/>
          <w:sz w:val="22"/>
          <w:szCs w:val="22"/>
        </w:rPr>
        <w:t>He indicated e</w:t>
      </w:r>
      <w:r w:rsidRPr="0087567A">
        <w:rPr>
          <w:rFonts w:ascii="Arial" w:eastAsia="Times New Roman" w:hAnsi="Arial"/>
          <w:sz w:val="22"/>
          <w:szCs w:val="22"/>
        </w:rPr>
        <w:t xml:space="preserve">xecuting the budget is just as important. Strategic planning and visioning </w:t>
      </w:r>
      <w:proofErr w:type="gramStart"/>
      <w:r w:rsidRPr="0087567A">
        <w:rPr>
          <w:rFonts w:ascii="Arial" w:eastAsia="Times New Roman" w:hAnsi="Arial"/>
          <w:sz w:val="22"/>
          <w:szCs w:val="22"/>
        </w:rPr>
        <w:t>has</w:t>
      </w:r>
      <w:proofErr w:type="gramEnd"/>
      <w:r w:rsidRPr="0087567A">
        <w:rPr>
          <w:rFonts w:ascii="Arial" w:eastAsia="Times New Roman" w:hAnsi="Arial"/>
          <w:sz w:val="22"/>
          <w:szCs w:val="22"/>
        </w:rPr>
        <w:t xml:space="preserve"> been a main focus</w:t>
      </w:r>
      <w:r w:rsidR="001364C1" w:rsidRPr="0087567A">
        <w:rPr>
          <w:rFonts w:ascii="Arial" w:eastAsia="Times New Roman" w:hAnsi="Arial"/>
          <w:sz w:val="22"/>
          <w:szCs w:val="22"/>
        </w:rPr>
        <w:t xml:space="preserve"> of his, putting </w:t>
      </w:r>
      <w:r w:rsidRPr="0087567A">
        <w:rPr>
          <w:rFonts w:ascii="Arial" w:eastAsia="Times New Roman" w:hAnsi="Arial"/>
          <w:sz w:val="22"/>
          <w:szCs w:val="22"/>
        </w:rPr>
        <w:t xml:space="preserve">together comprehensive plan and master plans and economic development plans. </w:t>
      </w:r>
      <w:r w:rsidR="001364C1" w:rsidRPr="0087567A">
        <w:rPr>
          <w:rFonts w:ascii="Arial" w:eastAsia="Times New Roman" w:hAnsi="Arial"/>
          <w:sz w:val="22"/>
          <w:szCs w:val="22"/>
        </w:rPr>
        <w:t>He indicated t</w:t>
      </w:r>
      <w:r w:rsidRPr="0087567A">
        <w:rPr>
          <w:rFonts w:ascii="Arial" w:eastAsia="Times New Roman" w:hAnsi="Arial"/>
          <w:sz w:val="22"/>
          <w:szCs w:val="22"/>
        </w:rPr>
        <w:t xml:space="preserve">he manager should know </w:t>
      </w:r>
      <w:r w:rsidR="001364C1" w:rsidRPr="0087567A">
        <w:rPr>
          <w:rFonts w:ascii="Arial" w:eastAsia="Times New Roman" w:hAnsi="Arial"/>
          <w:sz w:val="22"/>
          <w:szCs w:val="22"/>
        </w:rPr>
        <w:t xml:space="preserve">and understand </w:t>
      </w:r>
      <w:r w:rsidRPr="0087567A">
        <w:rPr>
          <w:rFonts w:ascii="Arial" w:eastAsia="Times New Roman" w:hAnsi="Arial"/>
          <w:sz w:val="22"/>
          <w:szCs w:val="22"/>
        </w:rPr>
        <w:t xml:space="preserve">what is </w:t>
      </w:r>
      <w:r w:rsidR="001364C1" w:rsidRPr="0087567A">
        <w:rPr>
          <w:rFonts w:ascii="Arial" w:eastAsia="Times New Roman" w:hAnsi="Arial"/>
          <w:sz w:val="22"/>
          <w:szCs w:val="22"/>
        </w:rPr>
        <w:t>happening</w:t>
      </w:r>
      <w:r w:rsidRPr="0087567A">
        <w:rPr>
          <w:rFonts w:ascii="Arial" w:eastAsia="Times New Roman" w:hAnsi="Arial"/>
          <w:sz w:val="22"/>
          <w:szCs w:val="22"/>
        </w:rPr>
        <w:t xml:space="preserve"> </w:t>
      </w:r>
      <w:r w:rsidR="001364C1" w:rsidRPr="0087567A">
        <w:rPr>
          <w:rFonts w:ascii="Arial" w:eastAsia="Times New Roman" w:hAnsi="Arial"/>
          <w:sz w:val="22"/>
          <w:szCs w:val="22"/>
        </w:rPr>
        <w:t xml:space="preserve">and the needs of the </w:t>
      </w:r>
      <w:r w:rsidRPr="0087567A">
        <w:rPr>
          <w:rFonts w:ascii="Arial" w:eastAsia="Times New Roman" w:hAnsi="Arial"/>
          <w:sz w:val="22"/>
          <w:szCs w:val="22"/>
        </w:rPr>
        <w:t>community</w:t>
      </w:r>
      <w:r w:rsidR="001364C1" w:rsidRPr="0087567A">
        <w:rPr>
          <w:rFonts w:ascii="Arial" w:eastAsia="Times New Roman" w:hAnsi="Arial"/>
          <w:sz w:val="22"/>
          <w:szCs w:val="22"/>
        </w:rPr>
        <w:t>.</w:t>
      </w:r>
      <w:r w:rsidR="00676072" w:rsidRPr="0087567A">
        <w:rPr>
          <w:rFonts w:ascii="Arial" w:eastAsia="Times New Roman" w:hAnsi="Arial"/>
          <w:sz w:val="22"/>
          <w:szCs w:val="22"/>
        </w:rPr>
        <w:t xml:space="preserve"> </w:t>
      </w:r>
      <w:r w:rsidRPr="0087567A">
        <w:rPr>
          <w:rFonts w:ascii="Arial" w:eastAsia="Times New Roman" w:hAnsi="Arial"/>
          <w:sz w:val="22"/>
          <w:szCs w:val="22"/>
        </w:rPr>
        <w:t>He spoke of knowing the standards and national laws and learning the state laws</w:t>
      </w:r>
      <w:r w:rsidR="00676072" w:rsidRPr="0087567A">
        <w:rPr>
          <w:rFonts w:ascii="Arial" w:eastAsia="Times New Roman" w:hAnsi="Arial"/>
          <w:sz w:val="22"/>
          <w:szCs w:val="22"/>
        </w:rPr>
        <w:t xml:space="preserve"> concerning CRA, CLGs, historic tax credits, etc. and having</w:t>
      </w:r>
      <w:r w:rsidRPr="0087567A">
        <w:rPr>
          <w:rFonts w:ascii="Arial" w:eastAsia="Times New Roman" w:hAnsi="Arial"/>
          <w:sz w:val="22"/>
          <w:szCs w:val="22"/>
        </w:rPr>
        <w:t xml:space="preserve"> experience in MainStreet. He spoke on experience in revamping historic sections of towns he worked in.</w:t>
      </w:r>
      <w:r w:rsidR="0087567A">
        <w:rPr>
          <w:rFonts w:ascii="Arial" w:eastAsia="Times New Roman" w:hAnsi="Arial"/>
          <w:sz w:val="22"/>
          <w:szCs w:val="22"/>
        </w:rPr>
        <w:t xml:space="preserve"> </w:t>
      </w:r>
      <w:r w:rsidR="00A44B79" w:rsidRPr="0087567A">
        <w:rPr>
          <w:rFonts w:ascii="Arial" w:eastAsia="Times New Roman" w:hAnsi="Arial"/>
          <w:sz w:val="19"/>
        </w:rPr>
        <w:t>He spoke regarding setting up a MainStreet program and having funds to lend to small businesses. He spoke regarding contributing to a County business incubator, setting up business parks and Tax Increment Funds.</w:t>
      </w:r>
      <w:r w:rsidR="00A44B79" w:rsidRPr="0087567A">
        <w:rPr>
          <w:rFonts w:ascii="Arial" w:eastAsia="Times New Roman" w:hAnsi="Arial"/>
          <w:sz w:val="23"/>
        </w:rPr>
        <w:t xml:space="preserve"> </w:t>
      </w:r>
      <w:r w:rsidRPr="0087567A">
        <w:rPr>
          <w:rFonts w:ascii="Arial" w:eastAsia="Times New Roman" w:hAnsi="Arial"/>
          <w:sz w:val="22"/>
          <w:szCs w:val="22"/>
        </w:rPr>
        <w:t>He spoke regarding working from the ground up of code enforcement and making sure the code department is working.</w:t>
      </w:r>
      <w:r w:rsidR="0087567A">
        <w:rPr>
          <w:rFonts w:ascii="Arial" w:eastAsia="Times New Roman" w:hAnsi="Arial"/>
          <w:sz w:val="22"/>
          <w:szCs w:val="22"/>
        </w:rPr>
        <w:t xml:space="preserve"> </w:t>
      </w:r>
      <w:r w:rsidR="00A44B79">
        <w:rPr>
          <w:rFonts w:ascii="Arial" w:eastAsia="Times New Roman" w:hAnsi="Arial"/>
          <w:sz w:val="23"/>
        </w:rPr>
        <w:t>Regarding personnel matters, he</w:t>
      </w:r>
      <w:r w:rsidRPr="0087567A">
        <w:rPr>
          <w:rFonts w:ascii="Arial" w:eastAsia="Times New Roman" w:hAnsi="Arial"/>
          <w:sz w:val="23"/>
        </w:rPr>
        <w:t xml:space="preserve"> spoke regarding tackling issues up front, rather than at review time.</w:t>
      </w:r>
      <w:r w:rsidR="00676072" w:rsidRPr="0087567A">
        <w:rPr>
          <w:rFonts w:ascii="Arial" w:eastAsia="Times New Roman" w:hAnsi="Arial"/>
          <w:sz w:val="23"/>
        </w:rPr>
        <w:t xml:space="preserve"> </w:t>
      </w:r>
      <w:r w:rsidRPr="0087567A">
        <w:rPr>
          <w:rFonts w:ascii="Arial" w:eastAsia="Times New Roman" w:hAnsi="Arial"/>
          <w:sz w:val="23"/>
        </w:rPr>
        <w:t>He advised it would be different if the employee is having difficulties with other employees and the need to follow the personnel manual.</w:t>
      </w:r>
      <w:r w:rsidR="0087567A">
        <w:rPr>
          <w:rFonts w:ascii="Arial" w:eastAsia="Times New Roman" w:hAnsi="Arial"/>
          <w:sz w:val="23"/>
        </w:rPr>
        <w:t xml:space="preserve"> </w:t>
      </w:r>
      <w:r w:rsidRPr="0087567A">
        <w:rPr>
          <w:rFonts w:ascii="Arial" w:eastAsia="Times New Roman" w:hAnsi="Arial"/>
          <w:sz w:val="23"/>
        </w:rPr>
        <w:t>Mr. Ventresco advised he has had to</w:t>
      </w:r>
      <w:r w:rsidR="00676072" w:rsidRPr="0087567A">
        <w:rPr>
          <w:rFonts w:ascii="Arial" w:eastAsia="Times New Roman" w:hAnsi="Arial"/>
          <w:sz w:val="23"/>
        </w:rPr>
        <w:t xml:space="preserve"> displace an employee in the </w:t>
      </w:r>
      <w:proofErr w:type="gramStart"/>
      <w:r w:rsidR="00676072" w:rsidRPr="0087567A">
        <w:rPr>
          <w:rFonts w:ascii="Arial" w:eastAsia="Times New Roman" w:hAnsi="Arial"/>
          <w:sz w:val="23"/>
        </w:rPr>
        <w:t>past</w:t>
      </w:r>
      <w:r w:rsidRPr="0087567A">
        <w:rPr>
          <w:rFonts w:ascii="Arial" w:eastAsia="Times New Roman" w:hAnsi="Arial"/>
          <w:sz w:val="23"/>
        </w:rPr>
        <w:t>, and</w:t>
      </w:r>
      <w:proofErr w:type="gramEnd"/>
      <w:r w:rsidRPr="0087567A">
        <w:rPr>
          <w:rFonts w:ascii="Arial" w:eastAsia="Times New Roman" w:hAnsi="Arial"/>
          <w:sz w:val="23"/>
        </w:rPr>
        <w:t xml:space="preserve"> spoke of difficult circumstances regarding </w:t>
      </w:r>
      <w:proofErr w:type="gramStart"/>
      <w:r w:rsidRPr="0087567A">
        <w:rPr>
          <w:rFonts w:ascii="Arial" w:eastAsia="Times New Roman" w:hAnsi="Arial"/>
          <w:sz w:val="23"/>
        </w:rPr>
        <w:t>same</w:t>
      </w:r>
      <w:proofErr w:type="gramEnd"/>
      <w:r w:rsidRPr="0087567A">
        <w:rPr>
          <w:rFonts w:ascii="Arial" w:eastAsia="Times New Roman" w:hAnsi="Arial"/>
          <w:sz w:val="23"/>
        </w:rPr>
        <w:t>.</w:t>
      </w:r>
      <w:r w:rsidR="0087567A">
        <w:rPr>
          <w:rFonts w:ascii="Arial" w:eastAsia="Times New Roman" w:hAnsi="Arial"/>
          <w:sz w:val="23"/>
        </w:rPr>
        <w:t xml:space="preserve"> </w:t>
      </w:r>
      <w:r w:rsidRPr="0087567A">
        <w:rPr>
          <w:rFonts w:ascii="Arial" w:eastAsia="Times New Roman" w:hAnsi="Arial"/>
          <w:sz w:val="23"/>
        </w:rPr>
        <w:t>He advised he has managed a small golf course and a private airplane airport</w:t>
      </w:r>
      <w:r w:rsidR="00676072" w:rsidRPr="0087567A">
        <w:rPr>
          <w:rFonts w:ascii="Arial" w:eastAsia="Times New Roman" w:hAnsi="Arial"/>
          <w:sz w:val="23"/>
        </w:rPr>
        <w:t>.</w:t>
      </w:r>
      <w:r w:rsidRPr="0087567A">
        <w:rPr>
          <w:rFonts w:ascii="Arial" w:eastAsia="Times New Roman" w:hAnsi="Arial"/>
          <w:sz w:val="22"/>
        </w:rPr>
        <w:t xml:space="preserve"> </w:t>
      </w:r>
      <w:r w:rsidR="0087567A" w:rsidRPr="0087567A">
        <w:rPr>
          <w:rFonts w:ascii="Arial" w:eastAsia="Times New Roman" w:hAnsi="Arial"/>
          <w:sz w:val="22"/>
        </w:rPr>
        <w:t>past an</w:t>
      </w:r>
      <w:r w:rsidR="00A44B79">
        <w:rPr>
          <w:rFonts w:ascii="Arial" w:eastAsia="Times New Roman" w:hAnsi="Arial"/>
          <w:sz w:val="22"/>
        </w:rPr>
        <w:t xml:space="preserve"> onl</w:t>
      </w:r>
      <w:r w:rsidR="00676072" w:rsidRPr="0087567A">
        <w:rPr>
          <w:rFonts w:ascii="Arial" w:eastAsia="Times New Roman" w:hAnsi="Arial"/>
          <w:sz w:val="22"/>
        </w:rPr>
        <w:t xml:space="preserve">ine search was conducted, </w:t>
      </w:r>
      <w:r w:rsidRPr="0087567A">
        <w:rPr>
          <w:rFonts w:ascii="Arial" w:eastAsia="Times New Roman" w:hAnsi="Arial"/>
          <w:sz w:val="23"/>
        </w:rPr>
        <w:t>Mr. Ventresco said nothing would be found illegal, unethical, or criminal</w:t>
      </w:r>
      <w:r w:rsidR="00676072" w:rsidRPr="0087567A">
        <w:rPr>
          <w:rFonts w:ascii="Arial" w:eastAsia="Times New Roman" w:hAnsi="Arial"/>
          <w:sz w:val="23"/>
        </w:rPr>
        <w:t xml:space="preserve"> about him</w:t>
      </w:r>
      <w:r w:rsidRPr="0087567A">
        <w:rPr>
          <w:rFonts w:ascii="Arial" w:eastAsia="Times New Roman" w:hAnsi="Arial"/>
          <w:sz w:val="23"/>
        </w:rPr>
        <w:t>.</w:t>
      </w:r>
    </w:p>
    <w:p w14:paraId="7DAEDBF5" w14:textId="77777777" w:rsidR="0087567A" w:rsidRDefault="0087567A" w:rsidP="0087567A">
      <w:pPr>
        <w:spacing w:line="227" w:lineRule="auto"/>
        <w:jc w:val="both"/>
        <w:rPr>
          <w:rFonts w:ascii="Arial" w:eastAsia="Times New Roman" w:hAnsi="Arial"/>
          <w:sz w:val="23"/>
        </w:rPr>
      </w:pPr>
    </w:p>
    <w:p w14:paraId="6B226CF9" w14:textId="08BD0BA1" w:rsidR="00BF44F9" w:rsidRPr="0087567A" w:rsidRDefault="00BF44F9" w:rsidP="0087567A">
      <w:pPr>
        <w:spacing w:line="227" w:lineRule="auto"/>
        <w:jc w:val="both"/>
        <w:rPr>
          <w:rFonts w:ascii="Arial" w:eastAsia="Times New Roman" w:hAnsi="Arial"/>
          <w:sz w:val="23"/>
        </w:rPr>
      </w:pPr>
      <w:r w:rsidRPr="0087567A">
        <w:rPr>
          <w:rFonts w:ascii="Arial" w:eastAsia="Times New Roman" w:hAnsi="Arial"/>
          <w:sz w:val="23"/>
        </w:rPr>
        <w:t xml:space="preserve">Mr. Ventresco asked if there are </w:t>
      </w:r>
      <w:proofErr w:type="gramStart"/>
      <w:r w:rsidRPr="0087567A">
        <w:rPr>
          <w:rFonts w:ascii="Arial" w:eastAsia="Times New Roman" w:hAnsi="Arial"/>
          <w:sz w:val="23"/>
        </w:rPr>
        <w:t>particular strengths</w:t>
      </w:r>
      <w:proofErr w:type="gramEnd"/>
      <w:r w:rsidRPr="0087567A">
        <w:rPr>
          <w:rFonts w:ascii="Arial" w:eastAsia="Times New Roman" w:hAnsi="Arial"/>
          <w:sz w:val="23"/>
        </w:rPr>
        <w:t xml:space="preserve"> the City Manager must have in a certain </w:t>
      </w:r>
      <w:proofErr w:type="gramStart"/>
      <w:r w:rsidRPr="0087567A">
        <w:rPr>
          <w:rFonts w:ascii="Arial" w:eastAsia="Times New Roman" w:hAnsi="Arial"/>
          <w:sz w:val="23"/>
        </w:rPr>
        <w:t>area?</w:t>
      </w:r>
      <w:proofErr w:type="gramEnd"/>
      <w:r w:rsidR="0087567A">
        <w:rPr>
          <w:rFonts w:ascii="Arial" w:eastAsia="Times New Roman" w:hAnsi="Arial"/>
          <w:sz w:val="23"/>
        </w:rPr>
        <w:t xml:space="preserve"> </w:t>
      </w:r>
      <w:r w:rsidR="00676072" w:rsidRPr="0087567A">
        <w:rPr>
          <w:rFonts w:ascii="Arial" w:eastAsia="Times New Roman" w:hAnsi="Arial"/>
          <w:sz w:val="23"/>
        </w:rPr>
        <w:t xml:space="preserve">The </w:t>
      </w:r>
      <w:r w:rsidRPr="0087567A">
        <w:rPr>
          <w:rFonts w:ascii="Arial" w:eastAsia="Times New Roman" w:hAnsi="Arial"/>
          <w:sz w:val="23"/>
        </w:rPr>
        <w:t xml:space="preserve">Mayor advised </w:t>
      </w:r>
      <w:r w:rsidR="00676072" w:rsidRPr="0087567A">
        <w:rPr>
          <w:rFonts w:ascii="Arial" w:eastAsia="Times New Roman" w:hAnsi="Arial"/>
          <w:sz w:val="23"/>
        </w:rPr>
        <w:t>the City would like to work</w:t>
      </w:r>
      <w:r w:rsidRPr="0087567A">
        <w:rPr>
          <w:rFonts w:ascii="Arial" w:eastAsia="Times New Roman" w:hAnsi="Arial"/>
          <w:sz w:val="23"/>
        </w:rPr>
        <w:t xml:space="preserve"> with someone who will gain the Commission's trust and lead us, the </w:t>
      </w:r>
      <w:proofErr w:type="gramStart"/>
      <w:r w:rsidRPr="0087567A">
        <w:rPr>
          <w:rFonts w:ascii="Arial" w:eastAsia="Times New Roman" w:hAnsi="Arial"/>
          <w:sz w:val="23"/>
        </w:rPr>
        <w:t>employees</w:t>
      </w:r>
      <w:proofErr w:type="gramEnd"/>
      <w:r w:rsidRPr="0087567A">
        <w:rPr>
          <w:rFonts w:ascii="Arial" w:eastAsia="Times New Roman" w:hAnsi="Arial"/>
          <w:sz w:val="23"/>
        </w:rPr>
        <w:t xml:space="preserve"> and the community forward. Strong in communication and transparency.</w:t>
      </w:r>
    </w:p>
    <w:p w14:paraId="22BB8492" w14:textId="77777777" w:rsidR="00BF44F9" w:rsidRPr="0087567A" w:rsidRDefault="00BF44F9" w:rsidP="0087567A">
      <w:pPr>
        <w:spacing w:line="200" w:lineRule="exact"/>
        <w:jc w:val="both"/>
        <w:rPr>
          <w:rFonts w:ascii="Arial" w:eastAsia="Times New Roman" w:hAnsi="Arial"/>
        </w:rPr>
      </w:pPr>
    </w:p>
    <w:p w14:paraId="0DDF46FA" w14:textId="0EBF48CB" w:rsidR="00BF44F9" w:rsidRPr="0087567A" w:rsidRDefault="00BF44F9" w:rsidP="0087567A">
      <w:pPr>
        <w:numPr>
          <w:ilvl w:val="0"/>
          <w:numId w:val="8"/>
        </w:numPr>
        <w:spacing w:line="0" w:lineRule="atLeast"/>
        <w:ind w:left="450" w:hanging="408"/>
        <w:jc w:val="both"/>
        <w:rPr>
          <w:rFonts w:ascii="Arial" w:eastAsia="Times New Roman" w:hAnsi="Arial"/>
          <w:sz w:val="23"/>
        </w:rPr>
      </w:pPr>
      <w:r w:rsidRPr="0087567A">
        <w:rPr>
          <w:rFonts w:ascii="Arial" w:eastAsia="Times New Roman" w:hAnsi="Arial"/>
          <w:sz w:val="23"/>
        </w:rPr>
        <w:t>Recess 1 - 2:15 PM</w:t>
      </w:r>
      <w:r w:rsidR="00676072" w:rsidRPr="0087567A">
        <w:rPr>
          <w:rFonts w:ascii="Arial" w:eastAsia="Times New Roman Bold" w:hAnsi="Arial"/>
          <w:b/>
        </w:rPr>
        <w:t>. Meeting r</w:t>
      </w:r>
      <w:r w:rsidRPr="0087567A">
        <w:rPr>
          <w:rFonts w:ascii="Arial" w:eastAsia="Times New Roman" w:hAnsi="Arial"/>
          <w:sz w:val="23"/>
        </w:rPr>
        <w:t>ecessed until 2:31 PM</w:t>
      </w:r>
    </w:p>
    <w:p w14:paraId="49B2AABA" w14:textId="77777777" w:rsidR="00BF44F9" w:rsidRPr="0087567A" w:rsidRDefault="00BF44F9" w:rsidP="0087567A">
      <w:pPr>
        <w:spacing w:line="144" w:lineRule="exact"/>
        <w:ind w:left="450"/>
        <w:jc w:val="both"/>
        <w:rPr>
          <w:rFonts w:ascii="Arial" w:eastAsia="Times New Roman" w:hAnsi="Arial"/>
        </w:rPr>
      </w:pPr>
    </w:p>
    <w:p w14:paraId="664C8D77" w14:textId="77777777" w:rsidR="00BF44F9" w:rsidRPr="0087567A" w:rsidRDefault="00BF44F9" w:rsidP="0087567A">
      <w:pPr>
        <w:numPr>
          <w:ilvl w:val="0"/>
          <w:numId w:val="9"/>
        </w:numPr>
        <w:tabs>
          <w:tab w:val="left" w:pos="660"/>
        </w:tabs>
        <w:spacing w:line="0" w:lineRule="atLeast"/>
        <w:ind w:left="450" w:hanging="408"/>
        <w:jc w:val="both"/>
        <w:rPr>
          <w:rFonts w:ascii="Arial" w:eastAsia="Times New Roman Bold" w:hAnsi="Arial"/>
          <w:b/>
        </w:rPr>
      </w:pPr>
      <w:r w:rsidRPr="0087567A">
        <w:rPr>
          <w:rFonts w:ascii="Arial" w:eastAsia="Times New Roman" w:hAnsi="Arial"/>
          <w:sz w:val="23"/>
        </w:rPr>
        <w:t>Darryl Bell Interview - 2:30 PM</w:t>
      </w:r>
    </w:p>
    <w:p w14:paraId="27D72E53" w14:textId="0400B3FE" w:rsidR="00BF44F9" w:rsidRPr="0087567A" w:rsidRDefault="00BF44F9" w:rsidP="00A44B79">
      <w:pPr>
        <w:spacing w:line="271" w:lineRule="auto"/>
        <w:ind w:right="220" w:firstLine="3"/>
        <w:jc w:val="both"/>
        <w:rPr>
          <w:rFonts w:ascii="Arial" w:eastAsia="Times New Roman" w:hAnsi="Arial"/>
          <w:sz w:val="23"/>
        </w:rPr>
      </w:pPr>
      <w:r w:rsidRPr="0087567A">
        <w:rPr>
          <w:rFonts w:ascii="Arial" w:eastAsia="Times New Roman" w:hAnsi="Arial"/>
          <w:sz w:val="21"/>
        </w:rPr>
        <w:t>Mr. Bell introduced himself. He has 3 children and has a community service background. He spoke of his family's dedication to public service and way of life. He spoke of his background working up in his career.</w:t>
      </w:r>
      <w:r w:rsidR="00A44B79">
        <w:rPr>
          <w:rFonts w:ascii="Arial" w:eastAsia="Times New Roman" w:hAnsi="Arial"/>
          <w:sz w:val="21"/>
        </w:rPr>
        <w:t xml:space="preserve"> </w:t>
      </w:r>
      <w:r w:rsidRPr="0087567A">
        <w:rPr>
          <w:rFonts w:ascii="Arial" w:eastAsia="Times New Roman" w:hAnsi="Arial"/>
          <w:sz w:val="22"/>
          <w:szCs w:val="22"/>
        </w:rPr>
        <w:t xml:space="preserve">Mr. Bell said if selected as City Manager, hopefully, </w:t>
      </w:r>
      <w:r w:rsidR="00676072" w:rsidRPr="0087567A">
        <w:rPr>
          <w:rFonts w:ascii="Arial" w:eastAsia="Times New Roman" w:hAnsi="Arial"/>
          <w:sz w:val="22"/>
          <w:szCs w:val="22"/>
        </w:rPr>
        <w:t>in 5 years he will be in Palatka</w:t>
      </w:r>
      <w:r w:rsidRPr="0087567A">
        <w:rPr>
          <w:rFonts w:ascii="Arial" w:eastAsia="Times New Roman" w:hAnsi="Arial"/>
          <w:sz w:val="22"/>
          <w:szCs w:val="22"/>
        </w:rPr>
        <w:t>. He wants a community to raise his children in and use his skill sets to have a positive impact on the community.</w:t>
      </w:r>
      <w:r w:rsidR="00676072" w:rsidRPr="0087567A">
        <w:rPr>
          <w:rFonts w:ascii="Arial" w:eastAsia="Times New Roman" w:hAnsi="Arial"/>
          <w:sz w:val="22"/>
          <w:szCs w:val="22"/>
        </w:rPr>
        <w:t xml:space="preserve"> </w:t>
      </w:r>
      <w:r w:rsidRPr="0087567A">
        <w:rPr>
          <w:rFonts w:ascii="Arial" w:eastAsia="Times New Roman" w:hAnsi="Arial"/>
          <w:sz w:val="22"/>
          <w:szCs w:val="22"/>
        </w:rPr>
        <w:t>Mr. Bell indicated the City has tremendous potential to be a</w:t>
      </w:r>
      <w:r w:rsidR="00A44B79">
        <w:rPr>
          <w:rFonts w:ascii="Arial" w:eastAsia="Times New Roman" w:hAnsi="Arial"/>
          <w:sz w:val="22"/>
          <w:szCs w:val="22"/>
        </w:rPr>
        <w:t>n even</w:t>
      </w:r>
      <w:r w:rsidRPr="0087567A">
        <w:rPr>
          <w:rFonts w:ascii="Arial" w:eastAsia="Times New Roman" w:hAnsi="Arial"/>
          <w:sz w:val="22"/>
          <w:szCs w:val="22"/>
        </w:rPr>
        <w:t xml:space="preserve"> greater City than it is </w:t>
      </w:r>
      <w:r w:rsidR="00A44B79">
        <w:rPr>
          <w:rFonts w:ascii="Arial" w:eastAsia="Times New Roman" w:hAnsi="Arial"/>
          <w:sz w:val="22"/>
          <w:szCs w:val="22"/>
        </w:rPr>
        <w:t xml:space="preserve">currently </w:t>
      </w:r>
      <w:r w:rsidRPr="0087567A">
        <w:rPr>
          <w:rFonts w:ascii="Arial" w:eastAsia="Times New Roman" w:hAnsi="Arial"/>
          <w:sz w:val="22"/>
          <w:szCs w:val="22"/>
        </w:rPr>
        <w:t>with a thriving downtown</w:t>
      </w:r>
      <w:r w:rsidR="00676072" w:rsidRPr="0087567A">
        <w:rPr>
          <w:rFonts w:ascii="Arial" w:eastAsia="Times New Roman" w:hAnsi="Arial"/>
          <w:sz w:val="22"/>
          <w:szCs w:val="22"/>
        </w:rPr>
        <w:t xml:space="preserve"> in 5 years</w:t>
      </w:r>
      <w:r w:rsidRPr="0087567A">
        <w:rPr>
          <w:rFonts w:ascii="Arial" w:eastAsia="Times New Roman" w:hAnsi="Arial"/>
          <w:sz w:val="22"/>
          <w:szCs w:val="22"/>
        </w:rPr>
        <w:t>. The focus of his Ph</w:t>
      </w:r>
      <w:r w:rsidR="00A44B79">
        <w:rPr>
          <w:rFonts w:ascii="Arial" w:eastAsia="Times New Roman" w:hAnsi="Arial"/>
          <w:sz w:val="22"/>
          <w:szCs w:val="22"/>
        </w:rPr>
        <w:t>.</w:t>
      </w:r>
      <w:r w:rsidRPr="0087567A">
        <w:rPr>
          <w:rFonts w:ascii="Arial" w:eastAsia="Times New Roman" w:hAnsi="Arial"/>
          <w:sz w:val="22"/>
          <w:szCs w:val="22"/>
        </w:rPr>
        <w:t>D</w:t>
      </w:r>
      <w:r w:rsidR="00A44B79">
        <w:rPr>
          <w:rFonts w:ascii="Arial" w:eastAsia="Times New Roman" w:hAnsi="Arial"/>
          <w:sz w:val="22"/>
          <w:szCs w:val="22"/>
        </w:rPr>
        <w:t>., which he is working on,</w:t>
      </w:r>
      <w:r w:rsidRPr="0087567A">
        <w:rPr>
          <w:rFonts w:ascii="Arial" w:eastAsia="Times New Roman" w:hAnsi="Arial"/>
          <w:sz w:val="22"/>
          <w:szCs w:val="22"/>
        </w:rPr>
        <w:t xml:space="preserve"> is how to bridge the gap between education and local government systems. He</w:t>
      </w:r>
      <w:r w:rsidR="00A44B79">
        <w:rPr>
          <w:rFonts w:ascii="Arial" w:eastAsia="Times New Roman" w:hAnsi="Arial"/>
          <w:sz w:val="22"/>
          <w:szCs w:val="22"/>
        </w:rPr>
        <w:t xml:space="preserve"> is very familiar with the City, having </w:t>
      </w:r>
      <w:r w:rsidRPr="0087567A">
        <w:rPr>
          <w:rFonts w:ascii="Arial" w:eastAsia="Times New Roman" w:hAnsi="Arial"/>
          <w:sz w:val="22"/>
          <w:szCs w:val="22"/>
        </w:rPr>
        <w:t xml:space="preserve">watched commission meetings and toured the area with former Vice Mayor Mary Lawson Brown. He </w:t>
      </w:r>
      <w:r w:rsidR="00A44B79">
        <w:rPr>
          <w:rFonts w:ascii="Arial" w:eastAsia="Times New Roman" w:hAnsi="Arial"/>
          <w:sz w:val="22"/>
          <w:szCs w:val="22"/>
        </w:rPr>
        <w:t xml:space="preserve">has </w:t>
      </w:r>
      <w:r w:rsidRPr="0087567A">
        <w:rPr>
          <w:rFonts w:ascii="Arial" w:eastAsia="Times New Roman" w:hAnsi="Arial"/>
          <w:sz w:val="22"/>
          <w:szCs w:val="22"/>
        </w:rPr>
        <w:t xml:space="preserve">reviewed the budget and economic development plan. If selected as the City Manager, he will </w:t>
      </w:r>
      <w:r w:rsidR="00A44B79">
        <w:rPr>
          <w:rFonts w:ascii="Arial" w:eastAsia="Times New Roman" w:hAnsi="Arial"/>
          <w:sz w:val="22"/>
          <w:szCs w:val="22"/>
        </w:rPr>
        <w:t>embark upon</w:t>
      </w:r>
      <w:r w:rsidRPr="0087567A">
        <w:rPr>
          <w:rFonts w:ascii="Arial" w:eastAsia="Times New Roman" w:hAnsi="Arial"/>
          <w:sz w:val="22"/>
          <w:szCs w:val="22"/>
        </w:rPr>
        <w:t xml:space="preserve"> a listening tour of the community.</w:t>
      </w:r>
      <w:r w:rsidR="00676072" w:rsidRPr="0087567A">
        <w:rPr>
          <w:rFonts w:ascii="Arial" w:eastAsia="Times New Roman" w:hAnsi="Arial"/>
          <w:sz w:val="22"/>
          <w:szCs w:val="22"/>
        </w:rPr>
        <w:t xml:space="preserve"> M</w:t>
      </w:r>
      <w:r w:rsidRPr="0087567A">
        <w:rPr>
          <w:rFonts w:ascii="Arial" w:eastAsia="Times New Roman" w:hAnsi="Arial"/>
          <w:sz w:val="22"/>
          <w:szCs w:val="22"/>
        </w:rPr>
        <w:t xml:space="preserve">r. Bell advised he has experience in multiple </w:t>
      </w:r>
      <w:r w:rsidRPr="0087567A">
        <w:rPr>
          <w:rFonts w:ascii="Arial" w:eastAsia="Times New Roman" w:hAnsi="Arial"/>
          <w:sz w:val="22"/>
          <w:szCs w:val="22"/>
        </w:rPr>
        <w:lastRenderedPageBreak/>
        <w:t xml:space="preserve">divisions of municipal management. He spoke on the importance of succession planning and building credibility with </w:t>
      </w:r>
      <w:r w:rsidR="00A44B79" w:rsidRPr="0087567A">
        <w:rPr>
          <w:rFonts w:ascii="Arial" w:eastAsia="Times New Roman" w:hAnsi="Arial"/>
          <w:sz w:val="22"/>
          <w:szCs w:val="22"/>
        </w:rPr>
        <w:t>Staff</w:t>
      </w:r>
      <w:r w:rsidR="00A44B79">
        <w:rPr>
          <w:rFonts w:ascii="Arial" w:eastAsia="Times New Roman" w:hAnsi="Arial"/>
          <w:sz w:val="22"/>
          <w:szCs w:val="22"/>
        </w:rPr>
        <w:t xml:space="preserve"> and the Commission</w:t>
      </w:r>
      <w:r w:rsidRPr="0087567A">
        <w:rPr>
          <w:rFonts w:ascii="Arial" w:eastAsia="Times New Roman" w:hAnsi="Arial"/>
          <w:sz w:val="22"/>
          <w:szCs w:val="22"/>
        </w:rPr>
        <w:t xml:space="preserve">. Mr. Bell spoke </w:t>
      </w:r>
      <w:r w:rsidR="0087567A" w:rsidRPr="0087567A">
        <w:rPr>
          <w:rFonts w:ascii="Arial" w:eastAsia="Times New Roman" w:hAnsi="Arial"/>
          <w:sz w:val="22"/>
          <w:szCs w:val="22"/>
        </w:rPr>
        <w:t>about</w:t>
      </w:r>
      <w:r w:rsidRPr="0087567A">
        <w:rPr>
          <w:rFonts w:ascii="Arial" w:eastAsia="Times New Roman" w:hAnsi="Arial"/>
          <w:sz w:val="22"/>
          <w:szCs w:val="22"/>
        </w:rPr>
        <w:t xml:space="preserve"> his experience and his radio broadcast. He spoke regarding the need for public relations to show as often as </w:t>
      </w:r>
      <w:r w:rsidR="00676072" w:rsidRPr="0087567A">
        <w:rPr>
          <w:rFonts w:ascii="Arial" w:eastAsia="Times New Roman" w:hAnsi="Arial"/>
          <w:sz w:val="22"/>
          <w:szCs w:val="22"/>
        </w:rPr>
        <w:t>possible</w:t>
      </w:r>
      <w:r w:rsidRPr="0087567A">
        <w:rPr>
          <w:rFonts w:ascii="Arial" w:eastAsia="Times New Roman" w:hAnsi="Arial"/>
          <w:sz w:val="22"/>
          <w:szCs w:val="22"/>
        </w:rPr>
        <w:t xml:space="preserve"> the positive things </w:t>
      </w:r>
      <w:r w:rsidR="0087567A" w:rsidRPr="0087567A">
        <w:rPr>
          <w:rFonts w:ascii="Arial" w:eastAsia="Times New Roman" w:hAnsi="Arial"/>
          <w:sz w:val="22"/>
          <w:szCs w:val="22"/>
        </w:rPr>
        <w:t>happening. He</w:t>
      </w:r>
      <w:r w:rsidRPr="0087567A">
        <w:rPr>
          <w:rFonts w:ascii="Arial" w:eastAsia="Times New Roman" w:hAnsi="Arial"/>
          <w:sz w:val="22"/>
          <w:szCs w:val="22"/>
        </w:rPr>
        <w:t xml:space="preserve"> spoke regarding taking on </w:t>
      </w:r>
      <w:r w:rsidR="00A44B79">
        <w:rPr>
          <w:rFonts w:ascii="Arial" w:eastAsia="Times New Roman" w:hAnsi="Arial"/>
          <w:sz w:val="22"/>
          <w:szCs w:val="22"/>
        </w:rPr>
        <w:t>a</w:t>
      </w:r>
      <w:r w:rsidRPr="0087567A">
        <w:rPr>
          <w:rFonts w:ascii="Arial" w:eastAsia="Times New Roman" w:hAnsi="Arial"/>
          <w:sz w:val="22"/>
          <w:szCs w:val="22"/>
        </w:rPr>
        <w:t xml:space="preserve"> team where he </w:t>
      </w:r>
      <w:r w:rsidR="00676072" w:rsidRPr="0087567A">
        <w:rPr>
          <w:rFonts w:ascii="Arial" w:eastAsia="Times New Roman" w:hAnsi="Arial"/>
          <w:sz w:val="22"/>
          <w:szCs w:val="22"/>
        </w:rPr>
        <w:t>experienced</w:t>
      </w:r>
      <w:r w:rsidRPr="0087567A">
        <w:rPr>
          <w:rFonts w:ascii="Arial" w:eastAsia="Times New Roman" w:hAnsi="Arial"/>
          <w:sz w:val="22"/>
          <w:szCs w:val="22"/>
        </w:rPr>
        <w:t xml:space="preserve"> racial discrimination and working with an employee to overcome that behavior from suspension through to merit </w:t>
      </w:r>
      <w:r w:rsidR="0087567A" w:rsidRPr="0087567A">
        <w:rPr>
          <w:rFonts w:ascii="Arial" w:eastAsia="Times New Roman" w:hAnsi="Arial"/>
          <w:sz w:val="22"/>
          <w:szCs w:val="22"/>
        </w:rPr>
        <w:t>increase. He</w:t>
      </w:r>
      <w:r w:rsidRPr="0087567A">
        <w:rPr>
          <w:rFonts w:ascii="Arial" w:eastAsia="Times New Roman" w:hAnsi="Arial"/>
          <w:sz w:val="22"/>
          <w:szCs w:val="22"/>
        </w:rPr>
        <w:t xml:space="preserve"> has experience with the adoption of technology in municipal technology and using it to be more efficient.</w:t>
      </w:r>
      <w:r w:rsidR="00676072" w:rsidRPr="0087567A">
        <w:rPr>
          <w:rFonts w:ascii="Arial" w:eastAsia="Times New Roman" w:hAnsi="Arial"/>
          <w:sz w:val="22"/>
          <w:szCs w:val="22"/>
        </w:rPr>
        <w:t xml:space="preserve"> </w:t>
      </w:r>
      <w:r w:rsidRPr="0087567A">
        <w:rPr>
          <w:rFonts w:ascii="Arial" w:eastAsia="Times New Roman" w:hAnsi="Arial"/>
          <w:sz w:val="22"/>
          <w:szCs w:val="22"/>
        </w:rPr>
        <w:t>He expressed the need to provide the best accurate information to the Commission.</w:t>
      </w:r>
      <w:r w:rsidR="00676072" w:rsidRPr="0087567A">
        <w:rPr>
          <w:rFonts w:ascii="Arial" w:eastAsia="Times New Roman" w:hAnsi="Arial"/>
          <w:sz w:val="22"/>
          <w:szCs w:val="22"/>
        </w:rPr>
        <w:t xml:space="preserve"> I</w:t>
      </w:r>
      <w:r w:rsidRPr="0087567A">
        <w:rPr>
          <w:rFonts w:ascii="Arial" w:eastAsia="Times New Roman" w:hAnsi="Arial"/>
          <w:sz w:val="22"/>
          <w:szCs w:val="22"/>
        </w:rPr>
        <w:t>t is the responsibility of the Manager to understand where the Commission is on the issues and provide them with information to make decisions.</w:t>
      </w:r>
      <w:r w:rsidR="00676072" w:rsidRPr="0087567A">
        <w:rPr>
          <w:rFonts w:ascii="Arial" w:eastAsia="Times New Roman" w:hAnsi="Arial"/>
          <w:sz w:val="22"/>
          <w:szCs w:val="22"/>
        </w:rPr>
        <w:t xml:space="preserve"> </w:t>
      </w:r>
      <w:r w:rsidRPr="0087567A">
        <w:rPr>
          <w:rFonts w:ascii="Arial" w:eastAsia="Times New Roman" w:hAnsi="Arial"/>
          <w:sz w:val="22"/>
          <w:szCs w:val="22"/>
        </w:rPr>
        <w:t xml:space="preserve">Mr. Bell spoke of his experience </w:t>
      </w:r>
      <w:r w:rsidR="0087567A" w:rsidRPr="0087567A">
        <w:rPr>
          <w:rFonts w:ascii="Arial" w:eastAsia="Times New Roman" w:hAnsi="Arial"/>
          <w:sz w:val="22"/>
          <w:szCs w:val="22"/>
        </w:rPr>
        <w:t>as</w:t>
      </w:r>
      <w:r w:rsidRPr="0087567A">
        <w:rPr>
          <w:rFonts w:ascii="Arial" w:eastAsia="Times New Roman" w:hAnsi="Arial"/>
          <w:sz w:val="22"/>
          <w:szCs w:val="22"/>
        </w:rPr>
        <w:t xml:space="preserve"> Clerk of </w:t>
      </w:r>
      <w:r w:rsidR="00A44B79">
        <w:rPr>
          <w:rFonts w:ascii="Arial" w:eastAsia="Times New Roman" w:hAnsi="Arial"/>
          <w:sz w:val="22"/>
          <w:szCs w:val="22"/>
        </w:rPr>
        <w:t>a</w:t>
      </w:r>
      <w:r w:rsidRPr="0087567A">
        <w:rPr>
          <w:rFonts w:ascii="Arial" w:eastAsia="Times New Roman" w:hAnsi="Arial"/>
          <w:sz w:val="22"/>
          <w:szCs w:val="22"/>
        </w:rPr>
        <w:t xml:space="preserve"> Water Management District. He expressed input of the Commission is needed and creation of a pre-agenda, input </w:t>
      </w:r>
      <w:r w:rsidR="0087567A" w:rsidRPr="0087567A">
        <w:rPr>
          <w:rFonts w:ascii="Arial" w:eastAsia="Times New Roman" w:hAnsi="Arial"/>
          <w:sz w:val="22"/>
          <w:szCs w:val="22"/>
        </w:rPr>
        <w:t>received</w:t>
      </w:r>
      <w:r w:rsidRPr="0087567A">
        <w:rPr>
          <w:rFonts w:ascii="Arial" w:eastAsia="Times New Roman" w:hAnsi="Arial"/>
          <w:sz w:val="22"/>
          <w:szCs w:val="22"/>
        </w:rPr>
        <w:t xml:space="preserve"> from the Commission and then creation of the final agenda.</w:t>
      </w:r>
      <w:r w:rsidR="00676072" w:rsidRPr="0087567A">
        <w:rPr>
          <w:rFonts w:ascii="Arial" w:eastAsia="Times New Roman" w:hAnsi="Arial"/>
          <w:sz w:val="22"/>
          <w:szCs w:val="22"/>
        </w:rPr>
        <w:t xml:space="preserve"> </w:t>
      </w:r>
      <w:r w:rsidRPr="0087567A">
        <w:rPr>
          <w:rFonts w:ascii="Arial" w:eastAsia="Times New Roman" w:hAnsi="Arial"/>
          <w:sz w:val="22"/>
          <w:szCs w:val="22"/>
        </w:rPr>
        <w:t>He spoke regarding the importance of strategic planning</w:t>
      </w:r>
      <w:r w:rsidR="0087567A" w:rsidRPr="0087567A">
        <w:rPr>
          <w:rFonts w:ascii="Arial" w:eastAsia="Times New Roman" w:hAnsi="Arial"/>
          <w:sz w:val="22"/>
          <w:szCs w:val="22"/>
        </w:rPr>
        <w:t xml:space="preserve">. </w:t>
      </w:r>
      <w:r w:rsidR="00A44B79">
        <w:rPr>
          <w:rFonts w:ascii="Arial" w:eastAsia="Times New Roman" w:hAnsi="Arial"/>
          <w:sz w:val="22"/>
          <w:szCs w:val="22"/>
        </w:rPr>
        <w:t>T</w:t>
      </w:r>
      <w:r w:rsidRPr="0087567A">
        <w:rPr>
          <w:rFonts w:ascii="Arial" w:eastAsia="Times New Roman" w:hAnsi="Arial"/>
          <w:sz w:val="22"/>
          <w:szCs w:val="22"/>
        </w:rPr>
        <w:t xml:space="preserve">he largest budget he put together was </w:t>
      </w:r>
      <w:r w:rsidR="00676072" w:rsidRPr="0087567A">
        <w:rPr>
          <w:rFonts w:ascii="Arial" w:eastAsia="Times New Roman" w:hAnsi="Arial"/>
          <w:sz w:val="22"/>
          <w:szCs w:val="22"/>
        </w:rPr>
        <w:t>$</w:t>
      </w:r>
      <w:r w:rsidRPr="0087567A">
        <w:rPr>
          <w:rFonts w:ascii="Arial" w:eastAsia="Times New Roman" w:hAnsi="Arial"/>
          <w:sz w:val="22"/>
          <w:szCs w:val="22"/>
        </w:rPr>
        <w:t xml:space="preserve">1.7 </w:t>
      </w:r>
      <w:r w:rsidR="00676072" w:rsidRPr="0087567A">
        <w:rPr>
          <w:rFonts w:ascii="Arial" w:eastAsia="Times New Roman" w:hAnsi="Arial"/>
          <w:sz w:val="22"/>
          <w:szCs w:val="22"/>
        </w:rPr>
        <w:t>billion</w:t>
      </w:r>
      <w:r w:rsidRPr="0087567A">
        <w:rPr>
          <w:rFonts w:ascii="Arial" w:eastAsia="Times New Roman" w:hAnsi="Arial"/>
          <w:sz w:val="22"/>
          <w:szCs w:val="22"/>
        </w:rPr>
        <w:t xml:space="preserve"> </w:t>
      </w:r>
      <w:r w:rsidR="00A44B79">
        <w:rPr>
          <w:rFonts w:ascii="Arial" w:eastAsia="Times New Roman" w:hAnsi="Arial"/>
          <w:sz w:val="22"/>
          <w:szCs w:val="22"/>
        </w:rPr>
        <w:t>at a</w:t>
      </w:r>
      <w:r w:rsidRPr="0087567A">
        <w:rPr>
          <w:rFonts w:ascii="Arial" w:eastAsia="Times New Roman" w:hAnsi="Arial"/>
          <w:sz w:val="22"/>
          <w:szCs w:val="22"/>
        </w:rPr>
        <w:t xml:space="preserve"> water management district and the smallest was a $5 million budget.</w:t>
      </w:r>
      <w:r w:rsidR="0087567A">
        <w:rPr>
          <w:rFonts w:ascii="Arial" w:eastAsia="Times New Roman" w:hAnsi="Arial"/>
          <w:sz w:val="22"/>
          <w:szCs w:val="22"/>
        </w:rPr>
        <w:t xml:space="preserve"> </w:t>
      </w:r>
      <w:r w:rsidRPr="0087567A">
        <w:rPr>
          <w:rFonts w:ascii="Arial" w:eastAsia="Times New Roman" w:hAnsi="Arial"/>
          <w:sz w:val="22"/>
          <w:szCs w:val="22"/>
        </w:rPr>
        <w:t xml:space="preserve">He spoke on the need </w:t>
      </w:r>
      <w:r w:rsidR="0087567A" w:rsidRPr="0087567A">
        <w:rPr>
          <w:rFonts w:ascii="Arial" w:eastAsia="Times New Roman" w:hAnsi="Arial"/>
          <w:sz w:val="22"/>
          <w:szCs w:val="22"/>
        </w:rPr>
        <w:t>for</w:t>
      </w:r>
      <w:r w:rsidRPr="0087567A">
        <w:rPr>
          <w:rFonts w:ascii="Arial" w:eastAsia="Times New Roman" w:hAnsi="Arial"/>
          <w:sz w:val="22"/>
          <w:szCs w:val="22"/>
        </w:rPr>
        <w:t xml:space="preserve"> a capital improvement plan.</w:t>
      </w:r>
      <w:r w:rsidR="00676072" w:rsidRPr="0087567A">
        <w:rPr>
          <w:rFonts w:ascii="Arial" w:eastAsia="Times New Roman" w:hAnsi="Arial"/>
          <w:sz w:val="22"/>
          <w:szCs w:val="22"/>
        </w:rPr>
        <w:t xml:space="preserve"> </w:t>
      </w:r>
      <w:r w:rsidRPr="0087567A">
        <w:rPr>
          <w:rFonts w:ascii="Arial" w:eastAsia="Times New Roman" w:hAnsi="Arial"/>
          <w:sz w:val="22"/>
          <w:szCs w:val="22"/>
        </w:rPr>
        <w:t xml:space="preserve">Mr. Bell spoke </w:t>
      </w:r>
      <w:r w:rsidR="0087567A" w:rsidRPr="0087567A">
        <w:rPr>
          <w:rFonts w:ascii="Arial" w:eastAsia="Times New Roman" w:hAnsi="Arial"/>
          <w:sz w:val="22"/>
          <w:szCs w:val="22"/>
        </w:rPr>
        <w:t>about</w:t>
      </w:r>
      <w:r w:rsidRPr="0087567A">
        <w:rPr>
          <w:rFonts w:ascii="Arial" w:eastAsia="Times New Roman" w:hAnsi="Arial"/>
          <w:sz w:val="22"/>
          <w:szCs w:val="22"/>
        </w:rPr>
        <w:t xml:space="preserve"> his experience redeveloping a downtown area where they utilized all the tax credit options that were available. He spoke regarding a bill </w:t>
      </w:r>
      <w:r w:rsidR="0087567A" w:rsidRPr="0087567A">
        <w:rPr>
          <w:rFonts w:ascii="Arial" w:eastAsia="Times New Roman" w:hAnsi="Arial"/>
          <w:sz w:val="22"/>
          <w:szCs w:val="22"/>
        </w:rPr>
        <w:t>in the</w:t>
      </w:r>
      <w:r w:rsidRPr="0087567A">
        <w:rPr>
          <w:rFonts w:ascii="Arial" w:eastAsia="Times New Roman" w:hAnsi="Arial"/>
          <w:sz w:val="22"/>
          <w:szCs w:val="22"/>
        </w:rPr>
        <w:t xml:space="preserve"> Florida </w:t>
      </w:r>
      <w:r w:rsidR="0087567A" w:rsidRPr="0087567A">
        <w:rPr>
          <w:rFonts w:ascii="Arial" w:eastAsia="Times New Roman" w:hAnsi="Arial"/>
          <w:sz w:val="22"/>
          <w:szCs w:val="22"/>
        </w:rPr>
        <w:t xml:space="preserve">House </w:t>
      </w:r>
      <w:r w:rsidR="0087567A">
        <w:rPr>
          <w:rFonts w:ascii="Arial" w:eastAsia="Times New Roman" w:hAnsi="Arial"/>
          <w:sz w:val="22"/>
          <w:szCs w:val="22"/>
        </w:rPr>
        <w:t xml:space="preserve">of Representatives </w:t>
      </w:r>
      <w:r w:rsidRPr="0087567A">
        <w:rPr>
          <w:rFonts w:ascii="Arial" w:eastAsia="Times New Roman" w:hAnsi="Arial"/>
          <w:sz w:val="22"/>
          <w:szCs w:val="22"/>
        </w:rPr>
        <w:t xml:space="preserve">that </w:t>
      </w:r>
      <w:r w:rsidR="00676072" w:rsidRPr="0087567A">
        <w:rPr>
          <w:rFonts w:ascii="Arial" w:eastAsia="Times New Roman" w:hAnsi="Arial"/>
          <w:sz w:val="22"/>
          <w:szCs w:val="22"/>
        </w:rPr>
        <w:t>reduced</w:t>
      </w:r>
      <w:r w:rsidRPr="0087567A">
        <w:rPr>
          <w:rFonts w:ascii="Arial" w:eastAsia="Times New Roman" w:hAnsi="Arial"/>
          <w:sz w:val="22"/>
          <w:szCs w:val="22"/>
        </w:rPr>
        <w:t xml:space="preserve"> the barriers to entry for people to make improvements, specifically in the downtown area.</w:t>
      </w:r>
      <w:r w:rsidR="00676072" w:rsidRPr="0087567A">
        <w:rPr>
          <w:rFonts w:ascii="Arial" w:eastAsia="Times New Roman" w:hAnsi="Arial"/>
          <w:sz w:val="22"/>
          <w:szCs w:val="22"/>
        </w:rPr>
        <w:t xml:space="preserve"> </w:t>
      </w:r>
      <w:r w:rsidRPr="0087567A">
        <w:rPr>
          <w:rFonts w:ascii="Arial" w:eastAsia="Times New Roman" w:hAnsi="Arial"/>
          <w:sz w:val="22"/>
          <w:szCs w:val="22"/>
        </w:rPr>
        <w:t xml:space="preserve">The way the community looks </w:t>
      </w:r>
      <w:r w:rsidR="00A44B79" w:rsidRPr="0087567A">
        <w:rPr>
          <w:rFonts w:ascii="Arial" w:eastAsia="Times New Roman" w:hAnsi="Arial"/>
          <w:sz w:val="22"/>
          <w:szCs w:val="22"/>
        </w:rPr>
        <w:t>reflects</w:t>
      </w:r>
      <w:r w:rsidRPr="0087567A">
        <w:rPr>
          <w:rFonts w:ascii="Arial" w:eastAsia="Times New Roman" w:hAnsi="Arial"/>
          <w:sz w:val="22"/>
          <w:szCs w:val="22"/>
        </w:rPr>
        <w:t xml:space="preserve"> your code enforcement. He spoke regarding the need to bring to the Commission issues with conflicting ordinances.</w:t>
      </w:r>
      <w:r w:rsidR="00676072" w:rsidRPr="0087567A">
        <w:rPr>
          <w:rFonts w:ascii="Arial" w:eastAsia="Times New Roman" w:hAnsi="Arial"/>
          <w:sz w:val="22"/>
          <w:szCs w:val="22"/>
        </w:rPr>
        <w:t xml:space="preserve"> </w:t>
      </w:r>
      <w:r w:rsidRPr="0087567A">
        <w:rPr>
          <w:rFonts w:ascii="Arial" w:eastAsia="Times New Roman" w:hAnsi="Arial"/>
          <w:sz w:val="22"/>
          <w:szCs w:val="22"/>
        </w:rPr>
        <w:t>He spoke regarding experiences with economic development initiative and grant support and experience with Main Street.</w:t>
      </w:r>
      <w:r w:rsidR="00676072" w:rsidRPr="0087567A">
        <w:rPr>
          <w:rFonts w:ascii="Arial" w:eastAsia="Times New Roman" w:hAnsi="Arial"/>
          <w:sz w:val="22"/>
          <w:szCs w:val="22"/>
        </w:rPr>
        <w:t xml:space="preserve"> </w:t>
      </w:r>
      <w:r w:rsidRPr="0087567A">
        <w:rPr>
          <w:rFonts w:ascii="Arial" w:eastAsia="Times New Roman" w:hAnsi="Arial"/>
          <w:sz w:val="22"/>
          <w:szCs w:val="22"/>
        </w:rPr>
        <w:t>He spoke regarding an experience that changed the way insurance functioned and his team developed the infrastructure where you could set up single-payer insurance. This took many community meetings for public engagement.</w:t>
      </w:r>
      <w:r w:rsidR="00A44B79" w:rsidRPr="00A44B79">
        <w:rPr>
          <w:rFonts w:ascii="Arial" w:eastAsia="Times New Roman" w:hAnsi="Arial"/>
          <w:sz w:val="23"/>
        </w:rPr>
        <w:t xml:space="preserve"> </w:t>
      </w:r>
      <w:r w:rsidR="00A44B79" w:rsidRPr="0087567A">
        <w:rPr>
          <w:rFonts w:ascii="Arial" w:eastAsia="Times New Roman" w:hAnsi="Arial"/>
          <w:sz w:val="23"/>
        </w:rPr>
        <w:t xml:space="preserve">Mr. Bell </w:t>
      </w:r>
      <w:r w:rsidRPr="0087567A">
        <w:rPr>
          <w:rFonts w:ascii="Arial" w:eastAsia="Times New Roman" w:hAnsi="Arial"/>
          <w:sz w:val="23"/>
        </w:rPr>
        <w:t>said</w:t>
      </w:r>
      <w:r w:rsidR="00A44B79" w:rsidRPr="0087567A">
        <w:rPr>
          <w:rFonts w:ascii="Arial" w:eastAsia="Times New Roman" w:hAnsi="Arial"/>
          <w:sz w:val="23"/>
        </w:rPr>
        <w:t xml:space="preserve"> he was </w:t>
      </w:r>
      <w:r w:rsidR="00A44B79">
        <w:rPr>
          <w:rFonts w:ascii="Arial" w:eastAsia="Times New Roman" w:hAnsi="Arial"/>
          <w:sz w:val="23"/>
        </w:rPr>
        <w:t xml:space="preserve">once </w:t>
      </w:r>
      <w:r w:rsidR="00A44B79" w:rsidRPr="0087567A">
        <w:rPr>
          <w:rFonts w:ascii="Arial" w:eastAsia="Times New Roman" w:hAnsi="Arial"/>
          <w:sz w:val="23"/>
        </w:rPr>
        <w:t>responsible for a general aviation airport. At one employment he was responsible for a city owned golf course that's management was contracted out.</w:t>
      </w:r>
      <w:r w:rsidR="00A44B79">
        <w:rPr>
          <w:rFonts w:ascii="Arial" w:eastAsia="Times New Roman" w:hAnsi="Arial"/>
          <w:sz w:val="23"/>
        </w:rPr>
        <w:t xml:space="preserve"> </w:t>
      </w:r>
      <w:r w:rsidRPr="0087567A">
        <w:rPr>
          <w:rFonts w:ascii="Arial" w:eastAsia="Times New Roman" w:hAnsi="Arial"/>
          <w:sz w:val="21"/>
        </w:rPr>
        <w:t xml:space="preserve"> </w:t>
      </w:r>
      <w:r w:rsidR="00A44B79">
        <w:rPr>
          <w:rFonts w:ascii="Arial" w:eastAsia="Times New Roman" w:hAnsi="Arial"/>
          <w:sz w:val="22"/>
          <w:szCs w:val="22"/>
        </w:rPr>
        <w:t>When asked if an online search was conducted about him what it would reveal, he indicated t</w:t>
      </w:r>
      <w:r w:rsidR="00A44B79" w:rsidRPr="0087567A">
        <w:rPr>
          <w:rFonts w:ascii="Arial" w:eastAsia="Times New Roman" w:hAnsi="Arial"/>
          <w:sz w:val="21"/>
        </w:rPr>
        <w:t xml:space="preserve">he shelf life of a City Manager is very limited as there will always be someone unhappy </w:t>
      </w:r>
      <w:r w:rsidRPr="0087567A">
        <w:rPr>
          <w:rFonts w:ascii="Arial" w:eastAsia="Times New Roman" w:hAnsi="Arial"/>
          <w:sz w:val="21"/>
        </w:rPr>
        <w:t xml:space="preserve">An internet search would show those who use the internet as a mechanism to say what they want. His evaluations </w:t>
      </w:r>
      <w:r w:rsidR="0087567A" w:rsidRPr="0087567A">
        <w:rPr>
          <w:rFonts w:ascii="Arial" w:eastAsia="Times New Roman" w:hAnsi="Arial"/>
          <w:sz w:val="21"/>
        </w:rPr>
        <w:t>of</w:t>
      </w:r>
      <w:r w:rsidRPr="0087567A">
        <w:rPr>
          <w:rFonts w:ascii="Arial" w:eastAsia="Times New Roman" w:hAnsi="Arial"/>
          <w:sz w:val="21"/>
        </w:rPr>
        <w:t xml:space="preserve"> the Cities he worked at were meets or exceeds expectations. In his career there has not been an ethical concern or issue.</w:t>
      </w:r>
      <w:r w:rsidR="0087567A">
        <w:rPr>
          <w:rFonts w:ascii="Arial" w:eastAsia="Times New Roman" w:hAnsi="Arial"/>
          <w:sz w:val="21"/>
        </w:rPr>
        <w:t xml:space="preserve"> </w:t>
      </w:r>
    </w:p>
    <w:p w14:paraId="0518DD4E" w14:textId="77777777" w:rsidR="00BF44F9" w:rsidRPr="0087567A" w:rsidRDefault="00BF44F9" w:rsidP="0087567A">
      <w:pPr>
        <w:spacing w:line="207" w:lineRule="exact"/>
        <w:jc w:val="both"/>
        <w:rPr>
          <w:rFonts w:ascii="Arial" w:eastAsia="Times New Roman" w:hAnsi="Arial"/>
        </w:rPr>
      </w:pPr>
    </w:p>
    <w:p w14:paraId="66FD9DAE" w14:textId="6155C9E4" w:rsidR="00BF44F9" w:rsidRPr="0087567A" w:rsidRDefault="00BF44F9" w:rsidP="0087567A">
      <w:pPr>
        <w:spacing w:line="0" w:lineRule="atLeast"/>
        <w:jc w:val="both"/>
        <w:rPr>
          <w:rFonts w:ascii="Arial" w:eastAsia="Times New Roman" w:hAnsi="Arial"/>
          <w:sz w:val="23"/>
        </w:rPr>
      </w:pPr>
      <w:r w:rsidRPr="0087567A">
        <w:rPr>
          <w:rFonts w:ascii="Arial" w:eastAsia="Times New Roman" w:hAnsi="Arial"/>
          <w:sz w:val="23"/>
        </w:rPr>
        <w:t>Mr. Bell asked about the timeline and the process.</w:t>
      </w:r>
      <w:r w:rsidR="00676072" w:rsidRPr="0087567A">
        <w:rPr>
          <w:rFonts w:ascii="Arial" w:eastAsia="Times New Roman" w:hAnsi="Arial"/>
          <w:sz w:val="23"/>
        </w:rPr>
        <w:t xml:space="preserve"> </w:t>
      </w:r>
      <w:r w:rsidRPr="0087567A">
        <w:rPr>
          <w:rFonts w:ascii="Arial" w:eastAsia="Times New Roman" w:hAnsi="Arial"/>
          <w:sz w:val="23"/>
        </w:rPr>
        <w:t xml:space="preserve">Mayor Correa </w:t>
      </w:r>
      <w:r w:rsidR="0087567A" w:rsidRPr="0087567A">
        <w:rPr>
          <w:rFonts w:ascii="Arial" w:eastAsia="Times New Roman" w:hAnsi="Arial"/>
          <w:sz w:val="23"/>
        </w:rPr>
        <w:t>advised that</w:t>
      </w:r>
      <w:r w:rsidRPr="0087567A">
        <w:rPr>
          <w:rFonts w:ascii="Arial" w:eastAsia="Times New Roman" w:hAnsi="Arial"/>
          <w:sz w:val="23"/>
        </w:rPr>
        <w:t xml:space="preserve"> she believes the Commission needs to review their notes.</w:t>
      </w:r>
    </w:p>
    <w:p w14:paraId="2A96FB39" w14:textId="77777777" w:rsidR="00BF44F9" w:rsidRPr="0087567A" w:rsidRDefault="00BF44F9" w:rsidP="0087567A">
      <w:pPr>
        <w:spacing w:line="206" w:lineRule="exact"/>
        <w:jc w:val="both"/>
        <w:rPr>
          <w:rFonts w:ascii="Arial" w:eastAsia="Times New Roman" w:hAnsi="Arial"/>
        </w:rPr>
      </w:pPr>
    </w:p>
    <w:p w14:paraId="7D307978" w14:textId="7EC10F0F" w:rsidR="00BF44F9" w:rsidRPr="0087567A" w:rsidRDefault="00676072" w:rsidP="0087567A">
      <w:pPr>
        <w:spacing w:line="0" w:lineRule="atLeast"/>
        <w:jc w:val="both"/>
        <w:rPr>
          <w:rFonts w:ascii="Arial" w:eastAsia="Times New Roman" w:hAnsi="Arial"/>
          <w:sz w:val="23"/>
        </w:rPr>
      </w:pPr>
      <w:r w:rsidRPr="0087567A">
        <w:rPr>
          <w:rFonts w:ascii="Arial" w:eastAsia="Times New Roman" w:hAnsi="Arial"/>
          <w:sz w:val="23"/>
        </w:rPr>
        <w:t>Commission d</w:t>
      </w:r>
      <w:r w:rsidR="00BF44F9" w:rsidRPr="0087567A">
        <w:rPr>
          <w:rFonts w:ascii="Arial" w:eastAsia="Times New Roman" w:hAnsi="Arial"/>
          <w:sz w:val="23"/>
        </w:rPr>
        <w:t>iscussion commenced regarding setting a date to move forward.</w:t>
      </w:r>
    </w:p>
    <w:p w14:paraId="47B0E089" w14:textId="77777777" w:rsidR="00BF44F9" w:rsidRPr="0087567A" w:rsidRDefault="00BF44F9" w:rsidP="0087567A">
      <w:pPr>
        <w:spacing w:line="227" w:lineRule="auto"/>
        <w:jc w:val="both"/>
        <w:rPr>
          <w:rFonts w:ascii="Arial" w:eastAsia="Times New Roman" w:hAnsi="Arial"/>
          <w:sz w:val="23"/>
        </w:rPr>
      </w:pPr>
      <w:r w:rsidRPr="0087567A">
        <w:rPr>
          <w:rFonts w:ascii="Arial" w:eastAsia="Times New Roman" w:hAnsi="Arial"/>
          <w:sz w:val="23"/>
        </w:rPr>
        <w:t>Commissioner Jones spoke regarding scoring the applicants.</w:t>
      </w:r>
    </w:p>
    <w:p w14:paraId="67A2CFFE" w14:textId="77777777" w:rsidR="00BF44F9" w:rsidRPr="0087567A" w:rsidRDefault="00BF44F9" w:rsidP="0087567A">
      <w:pPr>
        <w:spacing w:line="205" w:lineRule="exact"/>
        <w:jc w:val="both"/>
        <w:rPr>
          <w:rFonts w:ascii="Arial" w:eastAsia="Times New Roman" w:hAnsi="Arial"/>
        </w:rPr>
      </w:pPr>
    </w:p>
    <w:p w14:paraId="44385A5B" w14:textId="07D314DA" w:rsidR="00BF44F9" w:rsidRPr="0087567A" w:rsidRDefault="00BF44F9" w:rsidP="0087567A">
      <w:pPr>
        <w:spacing w:line="0" w:lineRule="atLeast"/>
        <w:jc w:val="both"/>
        <w:rPr>
          <w:rFonts w:ascii="Arial" w:eastAsia="Times New Roman" w:hAnsi="Arial"/>
          <w:sz w:val="23"/>
        </w:rPr>
      </w:pPr>
      <w:r w:rsidRPr="0087567A">
        <w:rPr>
          <w:rFonts w:ascii="Arial" w:eastAsia="Times New Roman" w:hAnsi="Arial"/>
          <w:sz w:val="23"/>
        </w:rPr>
        <w:t>Meeting recessed at 3:23 PM</w:t>
      </w:r>
      <w:r w:rsidR="00676072" w:rsidRPr="0087567A">
        <w:rPr>
          <w:rFonts w:ascii="Arial" w:eastAsia="Times New Roman" w:hAnsi="Arial"/>
          <w:sz w:val="23"/>
        </w:rPr>
        <w:t xml:space="preserve">. </w:t>
      </w:r>
      <w:r w:rsidRPr="0087567A">
        <w:rPr>
          <w:rFonts w:ascii="Arial" w:eastAsia="Times New Roman" w:hAnsi="Arial"/>
          <w:sz w:val="23"/>
        </w:rPr>
        <w:t>Meeting resumed at 3:48 PM</w:t>
      </w:r>
      <w:r w:rsidR="00676072" w:rsidRPr="0087567A">
        <w:rPr>
          <w:rFonts w:ascii="Arial" w:eastAsia="Times New Roman" w:hAnsi="Arial"/>
          <w:sz w:val="23"/>
        </w:rPr>
        <w:t xml:space="preserve">. </w:t>
      </w:r>
      <w:r w:rsidRPr="0087567A">
        <w:rPr>
          <w:rFonts w:ascii="Arial" w:eastAsia="Times New Roman" w:hAnsi="Arial"/>
          <w:sz w:val="23"/>
        </w:rPr>
        <w:t>Commissioner Campbell joined via telecommunications technology.</w:t>
      </w:r>
    </w:p>
    <w:p w14:paraId="40EF1E57" w14:textId="77777777" w:rsidR="00BF44F9" w:rsidRPr="0087567A" w:rsidRDefault="00BF44F9" w:rsidP="0087567A">
      <w:pPr>
        <w:spacing w:line="216" w:lineRule="exact"/>
        <w:jc w:val="both"/>
        <w:rPr>
          <w:rFonts w:ascii="Arial" w:eastAsia="Times New Roman" w:hAnsi="Arial"/>
        </w:rPr>
      </w:pPr>
    </w:p>
    <w:p w14:paraId="306BBBCF" w14:textId="6BC06669" w:rsidR="00BF44F9" w:rsidRPr="0087567A" w:rsidRDefault="00676072" w:rsidP="0087567A">
      <w:pPr>
        <w:spacing w:line="0" w:lineRule="atLeast"/>
        <w:jc w:val="both"/>
        <w:rPr>
          <w:rFonts w:ascii="Arial" w:eastAsia="Times New Roman" w:hAnsi="Arial"/>
          <w:sz w:val="23"/>
        </w:rPr>
      </w:pPr>
      <w:r w:rsidRPr="0087567A">
        <w:rPr>
          <w:rFonts w:ascii="Arial" w:eastAsia="Times New Roman" w:hAnsi="Arial"/>
          <w:sz w:val="23"/>
        </w:rPr>
        <w:t xml:space="preserve">The Commission announced its scoring of </w:t>
      </w:r>
      <w:r w:rsidR="00BF44F9" w:rsidRPr="0087567A">
        <w:rPr>
          <w:rFonts w:ascii="Arial" w:eastAsia="Times New Roman" w:hAnsi="Arial"/>
          <w:sz w:val="23"/>
        </w:rPr>
        <w:t>Mr. Ventresco</w:t>
      </w:r>
      <w:r w:rsidRPr="0087567A">
        <w:rPr>
          <w:rFonts w:ascii="Arial" w:eastAsia="Times New Roman" w:hAnsi="Arial"/>
          <w:sz w:val="23"/>
        </w:rPr>
        <w:t xml:space="preserve">’s answers to the interview questions: </w:t>
      </w:r>
    </w:p>
    <w:p w14:paraId="3010C3A0" w14:textId="47465A08" w:rsidR="00BF44F9" w:rsidRPr="0087567A" w:rsidRDefault="00676072" w:rsidP="0087567A">
      <w:pPr>
        <w:spacing w:line="227" w:lineRule="auto"/>
        <w:jc w:val="both"/>
        <w:rPr>
          <w:rFonts w:ascii="Arial" w:eastAsia="Times New Roman" w:hAnsi="Arial"/>
          <w:sz w:val="23"/>
        </w:rPr>
      </w:pPr>
      <w:r w:rsidRPr="0087567A">
        <w:rPr>
          <w:rFonts w:ascii="Arial" w:eastAsia="Times New Roman" w:hAnsi="Arial"/>
          <w:sz w:val="23"/>
        </w:rPr>
        <w:t xml:space="preserve">Commissioner </w:t>
      </w:r>
      <w:r w:rsidR="00BF44F9" w:rsidRPr="0087567A">
        <w:rPr>
          <w:rFonts w:ascii="Arial" w:eastAsia="Times New Roman" w:hAnsi="Arial"/>
          <w:sz w:val="23"/>
        </w:rPr>
        <w:t>McCaskill 77</w:t>
      </w:r>
    </w:p>
    <w:p w14:paraId="0E2D9949" w14:textId="12DCCA00" w:rsidR="00BF44F9" w:rsidRPr="0087567A" w:rsidRDefault="00676072" w:rsidP="0087567A">
      <w:pPr>
        <w:spacing w:line="217" w:lineRule="auto"/>
        <w:jc w:val="both"/>
        <w:rPr>
          <w:rFonts w:ascii="Arial" w:eastAsia="Times New Roman" w:hAnsi="Arial"/>
          <w:sz w:val="23"/>
        </w:rPr>
      </w:pPr>
      <w:r w:rsidRPr="0087567A">
        <w:rPr>
          <w:rFonts w:ascii="Arial" w:eastAsia="Times New Roman" w:hAnsi="Arial"/>
          <w:sz w:val="23"/>
        </w:rPr>
        <w:t xml:space="preserve">Commissioner </w:t>
      </w:r>
      <w:r w:rsidR="00BF44F9" w:rsidRPr="0087567A">
        <w:rPr>
          <w:rFonts w:ascii="Arial" w:eastAsia="Times New Roman" w:hAnsi="Arial"/>
          <w:sz w:val="23"/>
        </w:rPr>
        <w:t>Borom 64</w:t>
      </w:r>
    </w:p>
    <w:p w14:paraId="065E35ED" w14:textId="3B3E1ADF" w:rsidR="00BF44F9" w:rsidRPr="0087567A" w:rsidRDefault="00676072" w:rsidP="0087567A">
      <w:pPr>
        <w:spacing w:line="218" w:lineRule="auto"/>
        <w:jc w:val="both"/>
        <w:rPr>
          <w:rFonts w:ascii="Arial" w:eastAsia="Times New Roman" w:hAnsi="Arial"/>
          <w:sz w:val="23"/>
        </w:rPr>
      </w:pPr>
      <w:r w:rsidRPr="0087567A">
        <w:rPr>
          <w:rFonts w:ascii="Arial" w:eastAsia="Times New Roman" w:hAnsi="Arial"/>
          <w:sz w:val="23"/>
        </w:rPr>
        <w:t xml:space="preserve">Commissioner </w:t>
      </w:r>
      <w:r w:rsidR="00BF44F9" w:rsidRPr="0087567A">
        <w:rPr>
          <w:rFonts w:ascii="Arial" w:eastAsia="Times New Roman" w:hAnsi="Arial"/>
          <w:sz w:val="23"/>
        </w:rPr>
        <w:t>Jones 50</w:t>
      </w:r>
    </w:p>
    <w:p w14:paraId="6747859C" w14:textId="5899B1AE" w:rsidR="00BF44F9" w:rsidRPr="0087567A" w:rsidRDefault="00676072" w:rsidP="0087567A">
      <w:pPr>
        <w:spacing w:line="218" w:lineRule="auto"/>
        <w:jc w:val="both"/>
        <w:rPr>
          <w:rFonts w:ascii="Arial" w:eastAsia="Times New Roman" w:hAnsi="Arial"/>
          <w:sz w:val="23"/>
        </w:rPr>
      </w:pPr>
      <w:r w:rsidRPr="0087567A">
        <w:rPr>
          <w:rFonts w:ascii="Arial" w:eastAsia="Times New Roman" w:hAnsi="Arial"/>
          <w:sz w:val="23"/>
        </w:rPr>
        <w:t xml:space="preserve">Commissioner </w:t>
      </w:r>
      <w:r w:rsidR="00BF44F9" w:rsidRPr="0087567A">
        <w:rPr>
          <w:rFonts w:ascii="Arial" w:eastAsia="Times New Roman" w:hAnsi="Arial"/>
          <w:sz w:val="23"/>
        </w:rPr>
        <w:t>Campbell 62</w:t>
      </w:r>
    </w:p>
    <w:p w14:paraId="3DDD9A92" w14:textId="421138E1" w:rsidR="00BF44F9" w:rsidRPr="0087567A" w:rsidRDefault="00676072" w:rsidP="0087567A">
      <w:pPr>
        <w:spacing w:line="218" w:lineRule="auto"/>
        <w:jc w:val="both"/>
        <w:rPr>
          <w:rFonts w:ascii="Arial" w:eastAsia="Times New Roman" w:hAnsi="Arial"/>
          <w:sz w:val="23"/>
        </w:rPr>
      </w:pPr>
      <w:r w:rsidRPr="0087567A">
        <w:rPr>
          <w:rFonts w:ascii="Arial" w:eastAsia="Times New Roman" w:hAnsi="Arial"/>
          <w:sz w:val="23"/>
        </w:rPr>
        <w:t xml:space="preserve">Mayor </w:t>
      </w:r>
      <w:r w:rsidR="00BF44F9" w:rsidRPr="0087567A">
        <w:rPr>
          <w:rFonts w:ascii="Arial" w:eastAsia="Times New Roman" w:hAnsi="Arial"/>
          <w:sz w:val="23"/>
        </w:rPr>
        <w:t>Correa 106</w:t>
      </w:r>
    </w:p>
    <w:p w14:paraId="797FB844" w14:textId="77777777" w:rsidR="00BF44F9" w:rsidRPr="0087567A" w:rsidRDefault="00BF44F9" w:rsidP="0087567A">
      <w:pPr>
        <w:spacing w:line="218" w:lineRule="auto"/>
        <w:jc w:val="both"/>
        <w:rPr>
          <w:rFonts w:ascii="Arial" w:eastAsia="Times New Roman" w:hAnsi="Arial"/>
          <w:sz w:val="23"/>
        </w:rPr>
      </w:pPr>
      <w:r w:rsidRPr="0087567A">
        <w:rPr>
          <w:rFonts w:ascii="Arial" w:eastAsia="Times New Roman" w:hAnsi="Arial"/>
          <w:sz w:val="23"/>
        </w:rPr>
        <w:t>Total 359</w:t>
      </w:r>
    </w:p>
    <w:p w14:paraId="33CCF1C1" w14:textId="77777777" w:rsidR="00BF44F9" w:rsidRPr="0087567A" w:rsidRDefault="00BF44F9" w:rsidP="0087567A">
      <w:pPr>
        <w:spacing w:line="205" w:lineRule="exact"/>
        <w:jc w:val="both"/>
        <w:rPr>
          <w:rFonts w:ascii="Arial" w:eastAsia="Times New Roman" w:hAnsi="Arial"/>
        </w:rPr>
      </w:pPr>
    </w:p>
    <w:p w14:paraId="145DF052" w14:textId="69B93BA2" w:rsidR="00676072" w:rsidRPr="0087567A" w:rsidRDefault="00676072" w:rsidP="0087567A">
      <w:pPr>
        <w:spacing w:line="0" w:lineRule="atLeast"/>
        <w:jc w:val="both"/>
        <w:rPr>
          <w:rFonts w:ascii="Arial" w:eastAsia="Times New Roman" w:hAnsi="Arial"/>
          <w:sz w:val="23"/>
        </w:rPr>
      </w:pPr>
      <w:r w:rsidRPr="0087567A">
        <w:rPr>
          <w:rFonts w:ascii="Arial" w:eastAsia="Times New Roman" w:hAnsi="Arial"/>
          <w:sz w:val="23"/>
        </w:rPr>
        <w:t xml:space="preserve">The Commission announced its scoring of Mr. Bell’s answers to the interview questions: </w:t>
      </w:r>
    </w:p>
    <w:p w14:paraId="7383C28E" w14:textId="47FCAA70" w:rsidR="00BF44F9" w:rsidRPr="0087567A" w:rsidRDefault="00676072" w:rsidP="0087567A">
      <w:pPr>
        <w:spacing w:line="227" w:lineRule="auto"/>
        <w:jc w:val="both"/>
        <w:rPr>
          <w:rFonts w:ascii="Arial" w:eastAsia="Times New Roman" w:hAnsi="Arial"/>
          <w:sz w:val="23"/>
        </w:rPr>
      </w:pPr>
      <w:r w:rsidRPr="0087567A">
        <w:rPr>
          <w:rFonts w:ascii="Arial" w:eastAsia="Times New Roman" w:hAnsi="Arial"/>
          <w:sz w:val="23"/>
        </w:rPr>
        <w:t xml:space="preserve">Commissioner </w:t>
      </w:r>
      <w:r w:rsidR="00BF44F9" w:rsidRPr="0087567A">
        <w:rPr>
          <w:rFonts w:ascii="Arial" w:eastAsia="Times New Roman" w:hAnsi="Arial"/>
          <w:sz w:val="23"/>
        </w:rPr>
        <w:t>McCaskill 87</w:t>
      </w:r>
    </w:p>
    <w:p w14:paraId="20CBAD43" w14:textId="4323734A" w:rsidR="00BF44F9" w:rsidRPr="0087567A" w:rsidRDefault="00676072" w:rsidP="0087567A">
      <w:pPr>
        <w:spacing w:line="217" w:lineRule="auto"/>
        <w:jc w:val="both"/>
        <w:rPr>
          <w:rFonts w:ascii="Arial" w:eastAsia="Times New Roman" w:hAnsi="Arial"/>
          <w:sz w:val="23"/>
        </w:rPr>
      </w:pPr>
      <w:r w:rsidRPr="0087567A">
        <w:rPr>
          <w:rFonts w:ascii="Arial" w:eastAsia="Times New Roman" w:hAnsi="Arial"/>
          <w:sz w:val="23"/>
        </w:rPr>
        <w:t xml:space="preserve">Commissioner </w:t>
      </w:r>
      <w:r w:rsidR="00BF44F9" w:rsidRPr="0087567A">
        <w:rPr>
          <w:rFonts w:ascii="Arial" w:eastAsia="Times New Roman" w:hAnsi="Arial"/>
          <w:sz w:val="23"/>
        </w:rPr>
        <w:t>Borom 91</w:t>
      </w:r>
    </w:p>
    <w:p w14:paraId="40C29791" w14:textId="420ABE3E" w:rsidR="00BF44F9" w:rsidRPr="0087567A" w:rsidRDefault="00676072" w:rsidP="0087567A">
      <w:pPr>
        <w:spacing w:line="218" w:lineRule="auto"/>
        <w:jc w:val="both"/>
        <w:rPr>
          <w:rFonts w:ascii="Arial" w:eastAsia="Times New Roman" w:hAnsi="Arial"/>
          <w:sz w:val="23"/>
        </w:rPr>
      </w:pPr>
      <w:r w:rsidRPr="0087567A">
        <w:rPr>
          <w:rFonts w:ascii="Arial" w:eastAsia="Times New Roman" w:hAnsi="Arial"/>
          <w:sz w:val="23"/>
        </w:rPr>
        <w:lastRenderedPageBreak/>
        <w:t xml:space="preserve">Commissioner </w:t>
      </w:r>
      <w:r w:rsidR="00BF44F9" w:rsidRPr="0087567A">
        <w:rPr>
          <w:rFonts w:ascii="Arial" w:eastAsia="Times New Roman" w:hAnsi="Arial"/>
          <w:sz w:val="23"/>
        </w:rPr>
        <w:t>Jones 86</w:t>
      </w:r>
    </w:p>
    <w:p w14:paraId="043D604F" w14:textId="31311AA1" w:rsidR="00BF44F9" w:rsidRPr="0087567A" w:rsidRDefault="00676072" w:rsidP="0087567A">
      <w:pPr>
        <w:spacing w:line="218" w:lineRule="auto"/>
        <w:jc w:val="both"/>
        <w:rPr>
          <w:rFonts w:ascii="Arial" w:eastAsia="Times New Roman" w:hAnsi="Arial"/>
          <w:sz w:val="23"/>
        </w:rPr>
      </w:pPr>
      <w:r w:rsidRPr="0087567A">
        <w:rPr>
          <w:rFonts w:ascii="Arial" w:eastAsia="Times New Roman" w:hAnsi="Arial"/>
          <w:sz w:val="23"/>
        </w:rPr>
        <w:t xml:space="preserve">Commissioner </w:t>
      </w:r>
      <w:r w:rsidR="00BF44F9" w:rsidRPr="0087567A">
        <w:rPr>
          <w:rFonts w:ascii="Arial" w:eastAsia="Times New Roman" w:hAnsi="Arial"/>
          <w:sz w:val="23"/>
        </w:rPr>
        <w:t>Campbell 90</w:t>
      </w:r>
    </w:p>
    <w:p w14:paraId="41A466E1" w14:textId="13571AE5" w:rsidR="00BF44F9" w:rsidRPr="0087567A" w:rsidRDefault="00676072" w:rsidP="0087567A">
      <w:pPr>
        <w:spacing w:line="218" w:lineRule="auto"/>
        <w:jc w:val="both"/>
        <w:rPr>
          <w:rFonts w:ascii="Arial" w:eastAsia="Times New Roman" w:hAnsi="Arial"/>
          <w:sz w:val="23"/>
        </w:rPr>
      </w:pPr>
      <w:r w:rsidRPr="0087567A">
        <w:rPr>
          <w:rFonts w:ascii="Arial" w:eastAsia="Times New Roman" w:hAnsi="Arial"/>
          <w:sz w:val="23"/>
        </w:rPr>
        <w:t xml:space="preserve">Mayor </w:t>
      </w:r>
      <w:r w:rsidR="00BF44F9" w:rsidRPr="0087567A">
        <w:rPr>
          <w:rFonts w:ascii="Arial" w:eastAsia="Times New Roman" w:hAnsi="Arial"/>
          <w:sz w:val="23"/>
        </w:rPr>
        <w:t>Correa 103</w:t>
      </w:r>
    </w:p>
    <w:p w14:paraId="5B0B97B5" w14:textId="77777777" w:rsidR="00BF44F9" w:rsidRPr="0087567A" w:rsidRDefault="00BF44F9" w:rsidP="0087567A">
      <w:pPr>
        <w:spacing w:line="218" w:lineRule="auto"/>
        <w:jc w:val="both"/>
        <w:rPr>
          <w:rFonts w:ascii="Arial" w:eastAsia="Times New Roman" w:hAnsi="Arial"/>
          <w:sz w:val="23"/>
        </w:rPr>
      </w:pPr>
      <w:r w:rsidRPr="0087567A">
        <w:rPr>
          <w:rFonts w:ascii="Arial" w:eastAsia="Times New Roman" w:hAnsi="Arial"/>
          <w:sz w:val="23"/>
        </w:rPr>
        <w:t>Total 457</w:t>
      </w:r>
    </w:p>
    <w:p w14:paraId="66C7F004" w14:textId="77777777" w:rsidR="00BF44F9" w:rsidRPr="0087567A" w:rsidRDefault="00BF44F9" w:rsidP="0087567A">
      <w:pPr>
        <w:spacing w:line="205" w:lineRule="exact"/>
        <w:jc w:val="both"/>
        <w:rPr>
          <w:rFonts w:ascii="Arial" w:eastAsia="Times New Roman" w:hAnsi="Arial"/>
        </w:rPr>
      </w:pPr>
    </w:p>
    <w:p w14:paraId="4EC21433" w14:textId="42E0E8DB" w:rsidR="00BF44F9" w:rsidRPr="0087567A" w:rsidRDefault="00BF44F9" w:rsidP="0087567A">
      <w:pPr>
        <w:spacing w:line="233" w:lineRule="auto"/>
        <w:ind w:right="-10"/>
        <w:jc w:val="both"/>
        <w:rPr>
          <w:rFonts w:ascii="Arial" w:eastAsia="Times New Roman" w:hAnsi="Arial"/>
          <w:b/>
          <w:bCs/>
          <w:sz w:val="23"/>
        </w:rPr>
      </w:pPr>
      <w:r w:rsidRPr="0087567A">
        <w:rPr>
          <w:rFonts w:ascii="Arial" w:eastAsia="Times New Roman" w:hAnsi="Arial"/>
          <w:b/>
          <w:bCs/>
          <w:sz w:val="23"/>
        </w:rPr>
        <w:t xml:space="preserve">Motion by </w:t>
      </w:r>
      <w:r w:rsidR="00676072" w:rsidRPr="0087567A">
        <w:rPr>
          <w:rFonts w:ascii="Arial" w:eastAsia="Times New Roman" w:hAnsi="Arial"/>
          <w:b/>
          <w:bCs/>
          <w:sz w:val="23"/>
        </w:rPr>
        <w:t xml:space="preserve">Commissioner </w:t>
      </w:r>
      <w:r w:rsidRPr="0087567A">
        <w:rPr>
          <w:rFonts w:ascii="Arial" w:eastAsia="Times New Roman" w:hAnsi="Arial"/>
          <w:b/>
          <w:bCs/>
          <w:sz w:val="23"/>
        </w:rPr>
        <w:t xml:space="preserve">McCaskill based on the scores </w:t>
      </w:r>
      <w:r w:rsidR="00676072" w:rsidRPr="0087567A">
        <w:rPr>
          <w:rFonts w:ascii="Arial" w:eastAsia="Times New Roman" w:hAnsi="Arial"/>
          <w:b/>
          <w:bCs/>
          <w:sz w:val="23"/>
        </w:rPr>
        <w:t>to</w:t>
      </w:r>
      <w:r w:rsidRPr="0087567A">
        <w:rPr>
          <w:rFonts w:ascii="Arial" w:eastAsia="Times New Roman" w:hAnsi="Arial"/>
          <w:b/>
          <w:bCs/>
          <w:sz w:val="23"/>
        </w:rPr>
        <w:t xml:space="preserve"> recommend Troy Bell as the next City Manager</w:t>
      </w:r>
      <w:r w:rsidR="00676072" w:rsidRPr="0087567A">
        <w:rPr>
          <w:rFonts w:ascii="Arial" w:eastAsia="Times New Roman" w:hAnsi="Arial"/>
          <w:b/>
          <w:bCs/>
          <w:sz w:val="23"/>
        </w:rPr>
        <w:t xml:space="preserve">. </w:t>
      </w:r>
      <w:r w:rsidRPr="0087567A">
        <w:rPr>
          <w:rFonts w:ascii="Arial" w:eastAsia="Times New Roman" w:hAnsi="Arial"/>
          <w:b/>
          <w:bCs/>
          <w:sz w:val="23"/>
        </w:rPr>
        <w:t xml:space="preserve">Second by </w:t>
      </w:r>
      <w:r w:rsidR="00676072" w:rsidRPr="0087567A">
        <w:rPr>
          <w:rFonts w:ascii="Arial" w:eastAsia="Times New Roman" w:hAnsi="Arial"/>
          <w:b/>
          <w:bCs/>
          <w:sz w:val="23"/>
        </w:rPr>
        <w:t xml:space="preserve">Commissioner </w:t>
      </w:r>
      <w:r w:rsidRPr="0087567A">
        <w:rPr>
          <w:rFonts w:ascii="Arial" w:eastAsia="Times New Roman" w:hAnsi="Arial"/>
          <w:b/>
          <w:bCs/>
          <w:sz w:val="23"/>
        </w:rPr>
        <w:t>Jones</w:t>
      </w:r>
      <w:r w:rsidR="00676072" w:rsidRPr="0087567A">
        <w:rPr>
          <w:rFonts w:ascii="Arial" w:eastAsia="Times New Roman" w:hAnsi="Arial"/>
          <w:b/>
          <w:bCs/>
          <w:sz w:val="23"/>
        </w:rPr>
        <w:t xml:space="preserve">. </w:t>
      </w:r>
      <w:r w:rsidRPr="0087567A">
        <w:rPr>
          <w:rFonts w:ascii="Arial" w:eastAsia="Times New Roman" w:hAnsi="Arial"/>
          <w:b/>
          <w:bCs/>
          <w:sz w:val="23"/>
        </w:rPr>
        <w:t xml:space="preserve">Motion passed </w:t>
      </w:r>
      <w:r w:rsidR="0087567A" w:rsidRPr="0087567A">
        <w:rPr>
          <w:rFonts w:ascii="Arial" w:eastAsia="Times New Roman" w:hAnsi="Arial"/>
          <w:b/>
          <w:bCs/>
          <w:sz w:val="23"/>
        </w:rPr>
        <w:t>unanimously.</w:t>
      </w:r>
    </w:p>
    <w:p w14:paraId="068DCCC9" w14:textId="77777777" w:rsidR="00BF44F9" w:rsidRPr="0087567A" w:rsidRDefault="00BF44F9" w:rsidP="0087567A">
      <w:pPr>
        <w:spacing w:line="200" w:lineRule="exact"/>
        <w:jc w:val="both"/>
        <w:rPr>
          <w:rFonts w:ascii="Arial" w:eastAsia="Times New Roman" w:hAnsi="Arial"/>
        </w:rPr>
      </w:pPr>
    </w:p>
    <w:p w14:paraId="5C857A10" w14:textId="78A05E64" w:rsidR="00676072" w:rsidRPr="0087567A" w:rsidRDefault="00BF44F9" w:rsidP="0087567A">
      <w:pPr>
        <w:spacing w:line="227" w:lineRule="auto"/>
        <w:jc w:val="both"/>
        <w:rPr>
          <w:rFonts w:ascii="Arial" w:eastAsia="Times New Roman" w:hAnsi="Arial"/>
          <w:b/>
          <w:bCs/>
          <w:sz w:val="23"/>
        </w:rPr>
      </w:pPr>
      <w:r w:rsidRPr="0087567A">
        <w:rPr>
          <w:rFonts w:ascii="Arial" w:eastAsia="Times New Roman" w:hAnsi="Arial"/>
          <w:b/>
          <w:bCs/>
          <w:sz w:val="23"/>
        </w:rPr>
        <w:t xml:space="preserve">Motion by Commissioner Jones to allow the negotiation of a contract to commence with it </w:t>
      </w:r>
      <w:proofErr w:type="gramStart"/>
      <w:r w:rsidRPr="0087567A">
        <w:rPr>
          <w:rFonts w:ascii="Arial" w:eastAsia="Times New Roman" w:hAnsi="Arial"/>
          <w:b/>
          <w:bCs/>
          <w:sz w:val="23"/>
        </w:rPr>
        <w:t>brought</w:t>
      </w:r>
      <w:proofErr w:type="gramEnd"/>
      <w:r w:rsidRPr="0087567A">
        <w:rPr>
          <w:rFonts w:ascii="Arial" w:eastAsia="Times New Roman" w:hAnsi="Arial"/>
          <w:b/>
          <w:bCs/>
          <w:sz w:val="23"/>
        </w:rPr>
        <w:t xml:space="preserve"> back to the Commission for final approval for Mr. Bell</w:t>
      </w:r>
      <w:r w:rsidR="00676072" w:rsidRPr="0087567A">
        <w:rPr>
          <w:rFonts w:ascii="Arial" w:eastAsia="Times New Roman" w:hAnsi="Arial"/>
          <w:b/>
          <w:bCs/>
          <w:sz w:val="23"/>
        </w:rPr>
        <w:t xml:space="preserve"> Second by Commissioner McCaskill. Motion passed unanimously.</w:t>
      </w:r>
    </w:p>
    <w:p w14:paraId="1CB503A0" w14:textId="77777777" w:rsidR="00BF44F9" w:rsidRPr="0087567A" w:rsidRDefault="00BF44F9" w:rsidP="0087567A">
      <w:pPr>
        <w:spacing w:line="206" w:lineRule="exact"/>
        <w:jc w:val="both"/>
        <w:rPr>
          <w:rFonts w:ascii="Arial" w:eastAsia="Times New Roman" w:hAnsi="Arial"/>
        </w:rPr>
      </w:pPr>
    </w:p>
    <w:p w14:paraId="539E7580" w14:textId="5203556C" w:rsidR="00BF44F9" w:rsidRPr="0087567A" w:rsidRDefault="00BF44F9" w:rsidP="0087567A">
      <w:pPr>
        <w:spacing w:line="0" w:lineRule="atLeast"/>
        <w:jc w:val="both"/>
        <w:rPr>
          <w:rFonts w:ascii="Arial" w:eastAsia="Times New Roman" w:hAnsi="Arial"/>
          <w:sz w:val="22"/>
          <w:szCs w:val="22"/>
        </w:rPr>
      </w:pPr>
      <w:r w:rsidRPr="0087567A">
        <w:rPr>
          <w:rFonts w:ascii="Arial" w:eastAsia="Times New Roman" w:hAnsi="Arial"/>
          <w:sz w:val="22"/>
          <w:szCs w:val="22"/>
        </w:rPr>
        <w:t xml:space="preserve">Ms. Jones advised the </w:t>
      </w:r>
      <w:r w:rsidR="00676072" w:rsidRPr="0087567A">
        <w:rPr>
          <w:rFonts w:ascii="Arial" w:eastAsia="Times New Roman" w:hAnsi="Arial"/>
          <w:sz w:val="22"/>
          <w:szCs w:val="22"/>
        </w:rPr>
        <w:t xml:space="preserve">advertised salary </w:t>
      </w:r>
      <w:r w:rsidRPr="0087567A">
        <w:rPr>
          <w:rFonts w:ascii="Arial" w:eastAsia="Times New Roman" w:hAnsi="Arial"/>
          <w:sz w:val="22"/>
          <w:szCs w:val="22"/>
        </w:rPr>
        <w:t xml:space="preserve">range </w:t>
      </w:r>
      <w:r w:rsidR="00676072" w:rsidRPr="0087567A">
        <w:rPr>
          <w:rFonts w:ascii="Arial" w:eastAsia="Times New Roman" w:hAnsi="Arial"/>
          <w:sz w:val="22"/>
          <w:szCs w:val="22"/>
        </w:rPr>
        <w:t xml:space="preserve">for the City Manager position </w:t>
      </w:r>
      <w:r w:rsidRPr="0087567A">
        <w:rPr>
          <w:rFonts w:ascii="Arial" w:eastAsia="Times New Roman" w:hAnsi="Arial"/>
          <w:sz w:val="22"/>
          <w:szCs w:val="22"/>
        </w:rPr>
        <w:t xml:space="preserve">is </w:t>
      </w:r>
      <w:r w:rsidR="00676072" w:rsidRPr="0087567A">
        <w:rPr>
          <w:rFonts w:ascii="Arial" w:eastAsia="Times New Roman" w:hAnsi="Arial"/>
          <w:sz w:val="22"/>
          <w:szCs w:val="22"/>
        </w:rPr>
        <w:t>$</w:t>
      </w:r>
      <w:r w:rsidRPr="0087567A">
        <w:rPr>
          <w:rFonts w:ascii="Arial" w:eastAsia="Times New Roman" w:hAnsi="Arial"/>
          <w:sz w:val="22"/>
          <w:szCs w:val="22"/>
        </w:rPr>
        <w:t xml:space="preserve">122,304 - </w:t>
      </w:r>
      <w:r w:rsidR="00676072" w:rsidRPr="0087567A">
        <w:rPr>
          <w:rFonts w:ascii="Arial" w:eastAsia="Times New Roman" w:hAnsi="Arial"/>
          <w:sz w:val="22"/>
          <w:szCs w:val="22"/>
        </w:rPr>
        <w:t>$</w:t>
      </w:r>
      <w:r w:rsidRPr="0087567A">
        <w:rPr>
          <w:rFonts w:ascii="Arial" w:eastAsia="Times New Roman" w:hAnsi="Arial"/>
          <w:sz w:val="22"/>
          <w:szCs w:val="22"/>
        </w:rPr>
        <w:t xml:space="preserve">196,560 </w:t>
      </w:r>
      <w:r w:rsidR="00676072" w:rsidRPr="0087567A">
        <w:rPr>
          <w:rFonts w:ascii="Arial" w:eastAsia="Times New Roman" w:hAnsi="Arial"/>
          <w:sz w:val="22"/>
          <w:szCs w:val="22"/>
        </w:rPr>
        <w:t>depending</w:t>
      </w:r>
      <w:r w:rsidRPr="0087567A">
        <w:rPr>
          <w:rFonts w:ascii="Arial" w:eastAsia="Times New Roman" w:hAnsi="Arial"/>
          <w:sz w:val="22"/>
          <w:szCs w:val="22"/>
        </w:rPr>
        <w:t xml:space="preserve"> upon experience.</w:t>
      </w:r>
      <w:r w:rsidR="00676072" w:rsidRPr="0087567A">
        <w:rPr>
          <w:rFonts w:ascii="Arial" w:eastAsia="Times New Roman" w:hAnsi="Arial"/>
          <w:sz w:val="22"/>
          <w:szCs w:val="22"/>
        </w:rPr>
        <w:t xml:space="preserve"> </w:t>
      </w:r>
      <w:r w:rsidRPr="0087567A">
        <w:rPr>
          <w:rFonts w:ascii="Arial" w:eastAsia="Times New Roman" w:hAnsi="Arial"/>
          <w:sz w:val="22"/>
          <w:szCs w:val="22"/>
        </w:rPr>
        <w:t>Ms. Krantz advised in 2020 Mr. Holmes</w:t>
      </w:r>
      <w:r w:rsidR="00676072" w:rsidRPr="0087567A">
        <w:rPr>
          <w:rFonts w:ascii="Arial" w:eastAsia="Times New Roman" w:hAnsi="Arial"/>
          <w:sz w:val="22"/>
          <w:szCs w:val="22"/>
        </w:rPr>
        <w:t xml:space="preserve">’s beginning </w:t>
      </w:r>
      <w:r w:rsidRPr="0087567A">
        <w:rPr>
          <w:rFonts w:ascii="Arial" w:eastAsia="Times New Roman" w:hAnsi="Arial"/>
          <w:sz w:val="22"/>
          <w:szCs w:val="22"/>
        </w:rPr>
        <w:t xml:space="preserve">City Manager salary </w:t>
      </w:r>
      <w:r w:rsidR="00676072" w:rsidRPr="0087567A">
        <w:rPr>
          <w:rFonts w:ascii="Arial" w:eastAsia="Times New Roman" w:hAnsi="Arial"/>
          <w:sz w:val="22"/>
          <w:szCs w:val="22"/>
        </w:rPr>
        <w:t>was</w:t>
      </w:r>
      <w:r w:rsidRPr="0087567A">
        <w:rPr>
          <w:rFonts w:ascii="Arial" w:eastAsia="Times New Roman" w:hAnsi="Arial"/>
          <w:sz w:val="22"/>
          <w:szCs w:val="22"/>
        </w:rPr>
        <w:t xml:space="preserve"> $120,000</w:t>
      </w:r>
      <w:r w:rsidR="00676072" w:rsidRPr="0087567A">
        <w:rPr>
          <w:rFonts w:ascii="Arial" w:eastAsia="Times New Roman" w:hAnsi="Arial"/>
          <w:sz w:val="22"/>
          <w:szCs w:val="22"/>
        </w:rPr>
        <w:t xml:space="preserve">. Mr. Griffith and Ms. Jones advised Mr. Holmes salary upon exit in 2023 </w:t>
      </w:r>
      <w:r w:rsidR="0087567A" w:rsidRPr="0087567A">
        <w:rPr>
          <w:rFonts w:ascii="Arial" w:eastAsia="Times New Roman" w:hAnsi="Arial"/>
          <w:sz w:val="22"/>
          <w:szCs w:val="22"/>
        </w:rPr>
        <w:t>was $</w:t>
      </w:r>
      <w:r w:rsidRPr="0087567A">
        <w:rPr>
          <w:rFonts w:ascii="Arial" w:eastAsia="Times New Roman" w:hAnsi="Arial"/>
          <w:sz w:val="22"/>
          <w:szCs w:val="22"/>
        </w:rPr>
        <w:t>131,596.92</w:t>
      </w:r>
      <w:r w:rsidR="00676072" w:rsidRPr="0087567A">
        <w:rPr>
          <w:rFonts w:ascii="Arial" w:eastAsia="Times New Roman" w:hAnsi="Arial"/>
          <w:sz w:val="22"/>
          <w:szCs w:val="22"/>
        </w:rPr>
        <w:t xml:space="preserve">. </w:t>
      </w:r>
      <w:r w:rsidRPr="0087567A">
        <w:rPr>
          <w:rFonts w:ascii="Arial" w:eastAsia="Times New Roman" w:hAnsi="Arial"/>
          <w:sz w:val="22"/>
          <w:szCs w:val="22"/>
        </w:rPr>
        <w:t xml:space="preserve">Ms. West advised </w:t>
      </w:r>
      <w:r w:rsidR="00676072" w:rsidRPr="0087567A">
        <w:rPr>
          <w:rFonts w:ascii="Arial" w:eastAsia="Times New Roman" w:hAnsi="Arial"/>
          <w:sz w:val="22"/>
          <w:szCs w:val="22"/>
        </w:rPr>
        <w:t>Mr. Bell</w:t>
      </w:r>
      <w:r w:rsidRPr="0087567A">
        <w:rPr>
          <w:rFonts w:ascii="Arial" w:eastAsia="Times New Roman" w:hAnsi="Arial"/>
          <w:sz w:val="22"/>
          <w:szCs w:val="22"/>
        </w:rPr>
        <w:t xml:space="preserve"> has an offer on the table from elsewhere and we need to be competitive.</w:t>
      </w:r>
      <w:bookmarkStart w:id="2" w:name="page6"/>
      <w:bookmarkEnd w:id="2"/>
      <w:r w:rsidR="00676072" w:rsidRPr="0087567A">
        <w:rPr>
          <w:rFonts w:ascii="Arial" w:eastAsia="Times New Roman" w:hAnsi="Arial"/>
          <w:sz w:val="22"/>
          <w:szCs w:val="22"/>
        </w:rPr>
        <w:t xml:space="preserve"> Discussion commenced with the Finance Director. </w:t>
      </w:r>
      <w:r w:rsidRPr="0087567A">
        <w:rPr>
          <w:rFonts w:ascii="Arial" w:eastAsia="Times New Roman" w:hAnsi="Arial"/>
          <w:sz w:val="22"/>
          <w:szCs w:val="22"/>
        </w:rPr>
        <w:t xml:space="preserve">The consensus </w:t>
      </w:r>
      <w:r w:rsidR="00676072" w:rsidRPr="0087567A">
        <w:rPr>
          <w:rFonts w:ascii="Arial" w:eastAsia="Times New Roman" w:hAnsi="Arial"/>
          <w:sz w:val="22"/>
          <w:szCs w:val="22"/>
        </w:rPr>
        <w:t xml:space="preserve">of the Commission </w:t>
      </w:r>
      <w:r w:rsidRPr="0087567A">
        <w:rPr>
          <w:rFonts w:ascii="Arial" w:eastAsia="Times New Roman" w:hAnsi="Arial"/>
          <w:sz w:val="22"/>
          <w:szCs w:val="22"/>
        </w:rPr>
        <w:t xml:space="preserve">was to start </w:t>
      </w:r>
      <w:r w:rsidR="00676072" w:rsidRPr="0087567A">
        <w:rPr>
          <w:rFonts w:ascii="Arial" w:eastAsia="Times New Roman" w:hAnsi="Arial"/>
          <w:sz w:val="22"/>
          <w:szCs w:val="22"/>
        </w:rPr>
        <w:t xml:space="preserve">salary negotiations </w:t>
      </w:r>
      <w:r w:rsidRPr="0087567A">
        <w:rPr>
          <w:rFonts w:ascii="Arial" w:eastAsia="Times New Roman" w:hAnsi="Arial"/>
          <w:sz w:val="22"/>
          <w:szCs w:val="22"/>
        </w:rPr>
        <w:t>at</w:t>
      </w:r>
      <w:r w:rsidR="00676072" w:rsidRPr="0087567A">
        <w:rPr>
          <w:rFonts w:ascii="Arial" w:eastAsia="Times New Roman" w:hAnsi="Arial"/>
          <w:sz w:val="22"/>
          <w:szCs w:val="22"/>
        </w:rPr>
        <w:t xml:space="preserve"> $145,000 - $150,000.</w:t>
      </w:r>
    </w:p>
    <w:p w14:paraId="010EA358" w14:textId="77777777" w:rsidR="00BF44F9" w:rsidRPr="0087567A" w:rsidRDefault="00BF44F9" w:rsidP="0087567A">
      <w:pPr>
        <w:spacing w:line="133" w:lineRule="exact"/>
        <w:jc w:val="both"/>
        <w:rPr>
          <w:rFonts w:ascii="Arial" w:eastAsia="Times New Roman" w:hAnsi="Arial"/>
        </w:rPr>
      </w:pPr>
    </w:p>
    <w:p w14:paraId="299D1367" w14:textId="77777777" w:rsidR="00BF44F9" w:rsidRPr="0087567A" w:rsidRDefault="00BF44F9" w:rsidP="0087567A">
      <w:pPr>
        <w:tabs>
          <w:tab w:val="left" w:pos="940"/>
        </w:tabs>
        <w:ind w:left="960" w:right="40" w:hanging="407"/>
        <w:jc w:val="both"/>
        <w:rPr>
          <w:rFonts w:ascii="Arial" w:eastAsia="Times New Roman" w:hAnsi="Arial"/>
          <w:sz w:val="22"/>
          <w:szCs w:val="22"/>
        </w:rPr>
      </w:pPr>
      <w:r w:rsidRPr="0087567A">
        <w:rPr>
          <w:rFonts w:ascii="Arial" w:eastAsia="Times New Roman Bold" w:hAnsi="Arial"/>
          <w:b/>
          <w:sz w:val="22"/>
          <w:szCs w:val="22"/>
        </w:rPr>
        <w:t>e.</w:t>
      </w:r>
      <w:r w:rsidRPr="0087567A">
        <w:rPr>
          <w:rFonts w:ascii="Arial" w:eastAsia="Times New Roman" w:hAnsi="Arial"/>
          <w:sz w:val="22"/>
          <w:szCs w:val="22"/>
        </w:rPr>
        <w:tab/>
        <w:t>ADOPT RESOLUTION 2024-R-12 authorizing execution of a Florida Commerce Rural Infrastructure Fund Grant agreement D0254 for the potable water main improvements on St Johns Ave from Moseley Ave to the Railroad crossing at $555,518 with a City match in the amount of $555,518 for total project funding of $1,111,036.00</w:t>
      </w:r>
    </w:p>
    <w:p w14:paraId="09FE253F" w14:textId="77777777" w:rsidR="00BF44F9" w:rsidRPr="0087567A" w:rsidRDefault="00BF44F9" w:rsidP="0087567A">
      <w:pPr>
        <w:spacing w:line="157" w:lineRule="exact"/>
        <w:jc w:val="both"/>
        <w:rPr>
          <w:rFonts w:ascii="Arial" w:eastAsia="Times New Roman" w:hAnsi="Arial"/>
        </w:rPr>
      </w:pPr>
    </w:p>
    <w:p w14:paraId="27F0E840" w14:textId="77777777" w:rsidR="0087567A" w:rsidRPr="0087567A" w:rsidRDefault="0087567A" w:rsidP="0087567A">
      <w:pPr>
        <w:spacing w:line="233" w:lineRule="auto"/>
        <w:ind w:right="260"/>
        <w:jc w:val="both"/>
        <w:rPr>
          <w:rFonts w:ascii="Arial" w:eastAsia="Times New Roman" w:hAnsi="Arial"/>
          <w:sz w:val="23"/>
        </w:rPr>
      </w:pPr>
      <w:r w:rsidRPr="0087567A">
        <w:rPr>
          <w:rFonts w:ascii="Arial" w:eastAsia="Times New Roman" w:hAnsi="Arial"/>
          <w:sz w:val="23"/>
        </w:rPr>
        <w:t>A RESOLUTION OF THE CITY OF PALATKA, FLORIDA, AUTHORIZING THE MAYOR AND CITY CLERK TO EXECUTE AND ATTEST A FLORIDA COMMERCE (FC) GRANT AGREEMENT D0254 FOR THE ST JOHNS AVE MOSELEY TO RAILROAD (THE PROJECT) IN THE AMOUNT OF $555,518 WITH A CITY MATCH IN THE AMOUNT OF $555,518 FOR TOTAL FUNDING REQUIREMENT OF $1,111,036; AND PROVIDING FOR SCRIVENER’S ERRORS</w:t>
      </w:r>
    </w:p>
    <w:p w14:paraId="1412B40F" w14:textId="77777777" w:rsidR="0087567A" w:rsidRPr="0087567A" w:rsidRDefault="0087567A" w:rsidP="0087567A">
      <w:pPr>
        <w:spacing w:line="233" w:lineRule="auto"/>
        <w:ind w:right="260"/>
        <w:jc w:val="both"/>
        <w:rPr>
          <w:rFonts w:ascii="Arial" w:eastAsia="Times New Roman" w:hAnsi="Arial"/>
          <w:sz w:val="23"/>
        </w:rPr>
      </w:pPr>
    </w:p>
    <w:p w14:paraId="75E7A428" w14:textId="09282704" w:rsidR="00BF44F9" w:rsidRPr="0087567A" w:rsidRDefault="00BF44F9" w:rsidP="0087567A">
      <w:pPr>
        <w:spacing w:line="233" w:lineRule="auto"/>
        <w:ind w:right="260"/>
        <w:jc w:val="both"/>
        <w:rPr>
          <w:rFonts w:ascii="Arial" w:eastAsia="Times New Roman" w:hAnsi="Arial"/>
          <w:sz w:val="23"/>
        </w:rPr>
      </w:pPr>
      <w:r w:rsidRPr="0087567A">
        <w:rPr>
          <w:rFonts w:ascii="Arial" w:eastAsia="Times New Roman" w:hAnsi="Arial"/>
          <w:sz w:val="23"/>
        </w:rPr>
        <w:t xml:space="preserve">Ms. Pappas advised this is a project </w:t>
      </w:r>
      <w:r w:rsidR="0087567A" w:rsidRPr="0087567A">
        <w:rPr>
          <w:rFonts w:ascii="Arial" w:eastAsia="Times New Roman" w:hAnsi="Arial"/>
          <w:sz w:val="23"/>
        </w:rPr>
        <w:t xml:space="preserve">along St. Johns Avenue </w:t>
      </w:r>
      <w:r w:rsidRPr="0087567A">
        <w:rPr>
          <w:rFonts w:ascii="Arial" w:eastAsia="Times New Roman" w:hAnsi="Arial"/>
          <w:sz w:val="23"/>
        </w:rPr>
        <w:t xml:space="preserve">from Moseley </w:t>
      </w:r>
      <w:r w:rsidR="0087567A" w:rsidRPr="0087567A">
        <w:rPr>
          <w:rFonts w:ascii="Arial" w:eastAsia="Times New Roman" w:hAnsi="Arial"/>
          <w:sz w:val="23"/>
        </w:rPr>
        <w:t xml:space="preserve">Avenue </w:t>
      </w:r>
      <w:r w:rsidRPr="0087567A">
        <w:rPr>
          <w:rFonts w:ascii="Arial" w:eastAsia="Times New Roman" w:hAnsi="Arial"/>
          <w:sz w:val="23"/>
        </w:rPr>
        <w:t xml:space="preserve">to the Railroad tracks. </w:t>
      </w:r>
      <w:r w:rsidR="0087567A" w:rsidRPr="0087567A">
        <w:rPr>
          <w:rFonts w:ascii="Arial" w:eastAsia="Times New Roman" w:hAnsi="Arial"/>
          <w:sz w:val="23"/>
        </w:rPr>
        <w:t xml:space="preserve">The City is </w:t>
      </w:r>
      <w:r w:rsidRPr="0087567A">
        <w:rPr>
          <w:rFonts w:ascii="Arial" w:eastAsia="Times New Roman" w:hAnsi="Arial"/>
          <w:sz w:val="23"/>
        </w:rPr>
        <w:t xml:space="preserve">going to install water mains in the area. The county </w:t>
      </w:r>
      <w:r w:rsidR="0087567A" w:rsidRPr="0087567A">
        <w:rPr>
          <w:rFonts w:ascii="Arial" w:eastAsia="Times New Roman" w:hAnsi="Arial"/>
          <w:sz w:val="23"/>
        </w:rPr>
        <w:t>is following behind</w:t>
      </w:r>
      <w:r w:rsidRPr="0087567A">
        <w:rPr>
          <w:rFonts w:ascii="Arial" w:eastAsia="Times New Roman" w:hAnsi="Arial"/>
          <w:sz w:val="23"/>
        </w:rPr>
        <w:t xml:space="preserve"> resurfacing the street.</w:t>
      </w:r>
    </w:p>
    <w:p w14:paraId="529198EA" w14:textId="77777777" w:rsidR="00BF44F9" w:rsidRPr="0087567A" w:rsidRDefault="00BF44F9" w:rsidP="0087567A">
      <w:pPr>
        <w:spacing w:line="206" w:lineRule="exact"/>
        <w:jc w:val="both"/>
        <w:rPr>
          <w:rFonts w:ascii="Arial" w:eastAsia="Times New Roman" w:hAnsi="Arial"/>
        </w:rPr>
      </w:pPr>
    </w:p>
    <w:p w14:paraId="75D706F1" w14:textId="1AFF6845" w:rsidR="00BF44F9" w:rsidRPr="0087567A" w:rsidRDefault="00BF44F9" w:rsidP="0087567A">
      <w:pPr>
        <w:spacing w:line="0" w:lineRule="atLeast"/>
        <w:jc w:val="both"/>
        <w:rPr>
          <w:rFonts w:ascii="Arial" w:eastAsia="Times New Roman" w:hAnsi="Arial"/>
          <w:b/>
          <w:bCs/>
          <w:sz w:val="23"/>
        </w:rPr>
      </w:pPr>
      <w:r w:rsidRPr="0087567A">
        <w:rPr>
          <w:rFonts w:ascii="Arial" w:eastAsia="Times New Roman" w:hAnsi="Arial"/>
          <w:b/>
          <w:bCs/>
          <w:sz w:val="23"/>
        </w:rPr>
        <w:t>Motion to approve by</w:t>
      </w:r>
      <w:r w:rsidR="0087567A" w:rsidRPr="0087567A">
        <w:rPr>
          <w:rFonts w:ascii="Arial" w:eastAsia="Times New Roman" w:hAnsi="Arial"/>
          <w:b/>
          <w:bCs/>
          <w:sz w:val="23"/>
        </w:rPr>
        <w:t xml:space="preserve"> Commissioner</w:t>
      </w:r>
      <w:r w:rsidRPr="0087567A">
        <w:rPr>
          <w:rFonts w:ascii="Arial" w:eastAsia="Times New Roman" w:hAnsi="Arial"/>
          <w:b/>
          <w:bCs/>
          <w:sz w:val="23"/>
        </w:rPr>
        <w:t xml:space="preserve"> Borom</w:t>
      </w:r>
      <w:r w:rsidR="0087567A" w:rsidRPr="0087567A">
        <w:rPr>
          <w:rFonts w:ascii="Arial" w:eastAsia="Times New Roman" w:hAnsi="Arial"/>
          <w:b/>
          <w:bCs/>
          <w:sz w:val="23"/>
        </w:rPr>
        <w:t xml:space="preserve">. </w:t>
      </w:r>
      <w:r w:rsidRPr="0087567A">
        <w:rPr>
          <w:rFonts w:ascii="Arial" w:eastAsia="Times New Roman" w:hAnsi="Arial"/>
          <w:b/>
          <w:bCs/>
          <w:sz w:val="23"/>
        </w:rPr>
        <w:t xml:space="preserve">Second by </w:t>
      </w:r>
      <w:r w:rsidR="0087567A" w:rsidRPr="0087567A">
        <w:rPr>
          <w:rFonts w:ascii="Arial" w:eastAsia="Times New Roman" w:hAnsi="Arial"/>
          <w:b/>
          <w:bCs/>
          <w:sz w:val="23"/>
        </w:rPr>
        <w:t xml:space="preserve">Commissioner </w:t>
      </w:r>
      <w:r w:rsidRPr="0087567A">
        <w:rPr>
          <w:rFonts w:ascii="Arial" w:eastAsia="Times New Roman" w:hAnsi="Arial"/>
          <w:b/>
          <w:bCs/>
          <w:sz w:val="23"/>
        </w:rPr>
        <w:t>McCaskill</w:t>
      </w:r>
      <w:r w:rsidR="0087567A" w:rsidRPr="0087567A">
        <w:rPr>
          <w:rFonts w:ascii="Arial" w:eastAsia="Times New Roman" w:hAnsi="Arial"/>
          <w:b/>
          <w:bCs/>
          <w:sz w:val="23"/>
        </w:rPr>
        <w:t xml:space="preserve">. </w:t>
      </w:r>
      <w:r w:rsidRPr="0087567A">
        <w:rPr>
          <w:rFonts w:ascii="Arial" w:eastAsia="Times New Roman" w:hAnsi="Arial"/>
          <w:b/>
          <w:bCs/>
          <w:sz w:val="23"/>
        </w:rPr>
        <w:t>Motion passed unanimously</w:t>
      </w:r>
      <w:r w:rsidR="0087567A" w:rsidRPr="0087567A">
        <w:rPr>
          <w:rFonts w:ascii="Arial" w:eastAsia="Times New Roman" w:hAnsi="Arial"/>
          <w:b/>
          <w:bCs/>
          <w:sz w:val="23"/>
        </w:rPr>
        <w:t xml:space="preserve">. </w:t>
      </w:r>
    </w:p>
    <w:p w14:paraId="55324E3A" w14:textId="77777777" w:rsidR="00BF44F9" w:rsidRPr="0087567A" w:rsidRDefault="00BF44F9" w:rsidP="0087567A">
      <w:pPr>
        <w:spacing w:line="228" w:lineRule="exact"/>
        <w:jc w:val="both"/>
        <w:rPr>
          <w:rFonts w:ascii="Arial" w:eastAsia="Times New Roman" w:hAnsi="Arial"/>
        </w:rPr>
      </w:pPr>
    </w:p>
    <w:p w14:paraId="05EFD885" w14:textId="34EAF3F3" w:rsidR="00BF44F9" w:rsidRPr="0087567A" w:rsidRDefault="00BF44F9" w:rsidP="0087567A">
      <w:pPr>
        <w:numPr>
          <w:ilvl w:val="0"/>
          <w:numId w:val="10"/>
        </w:numPr>
        <w:tabs>
          <w:tab w:val="left" w:pos="560"/>
        </w:tabs>
        <w:spacing w:line="0" w:lineRule="atLeast"/>
        <w:ind w:left="560" w:hanging="560"/>
        <w:jc w:val="both"/>
        <w:rPr>
          <w:rFonts w:ascii="Arial" w:eastAsia="Times New Roman Bold" w:hAnsi="Arial"/>
          <w:bCs/>
          <w:sz w:val="23"/>
        </w:rPr>
      </w:pPr>
      <w:r w:rsidRPr="0087567A">
        <w:rPr>
          <w:rFonts w:ascii="Arial" w:eastAsia="Times New Roman Bold" w:hAnsi="Arial"/>
          <w:b/>
          <w:sz w:val="23"/>
        </w:rPr>
        <w:t>COMMISSIONERS COMMENTS</w:t>
      </w:r>
      <w:r w:rsidR="0087567A" w:rsidRPr="0087567A">
        <w:rPr>
          <w:rFonts w:ascii="Arial" w:eastAsia="Times New Roman Bold" w:hAnsi="Arial"/>
          <w:b/>
          <w:sz w:val="23"/>
        </w:rPr>
        <w:t xml:space="preserve"> </w:t>
      </w:r>
      <w:r w:rsidR="0087567A" w:rsidRPr="0087567A">
        <w:rPr>
          <w:rFonts w:ascii="Arial" w:eastAsia="Times New Roman Bold" w:hAnsi="Arial"/>
          <w:bCs/>
          <w:sz w:val="23"/>
        </w:rPr>
        <w:t xml:space="preserve">– nothing further. </w:t>
      </w:r>
    </w:p>
    <w:p w14:paraId="5D522ACD" w14:textId="77777777" w:rsidR="00BF44F9" w:rsidRDefault="00BF44F9">
      <w:pPr>
        <w:spacing w:line="239" w:lineRule="exact"/>
        <w:rPr>
          <w:rFonts w:ascii="Times New Roman Bold" w:eastAsia="Times New Roman Bold" w:hAnsi="Times New Roman Bold"/>
          <w:b/>
          <w:sz w:val="23"/>
        </w:rPr>
      </w:pPr>
    </w:p>
    <w:p w14:paraId="3440D510" w14:textId="122711B7" w:rsidR="00BF44F9" w:rsidRPr="0087567A" w:rsidRDefault="0087567A">
      <w:pPr>
        <w:numPr>
          <w:ilvl w:val="0"/>
          <w:numId w:val="10"/>
        </w:numPr>
        <w:tabs>
          <w:tab w:val="left" w:pos="560"/>
        </w:tabs>
        <w:spacing w:line="0" w:lineRule="atLeast"/>
        <w:ind w:left="560" w:hanging="560"/>
        <w:rPr>
          <w:rFonts w:ascii="Arial" w:eastAsia="Times New Roman Bold" w:hAnsi="Arial"/>
          <w:bCs/>
          <w:sz w:val="22"/>
          <w:szCs w:val="22"/>
        </w:rPr>
      </w:pPr>
      <w:r w:rsidRPr="0087567A">
        <w:rPr>
          <w:rFonts w:ascii="Arial" w:eastAsia="Times New Roman Bold" w:hAnsi="Arial"/>
          <w:b/>
          <w:sz w:val="22"/>
          <w:szCs w:val="22"/>
        </w:rPr>
        <w:t>ADJOURN at</w:t>
      </w:r>
      <w:r w:rsidRPr="0087567A">
        <w:rPr>
          <w:rFonts w:ascii="Arial" w:eastAsia="Times New Roman Bold" w:hAnsi="Arial"/>
          <w:bCs/>
          <w:sz w:val="22"/>
          <w:szCs w:val="22"/>
        </w:rPr>
        <w:t xml:space="preserve"> 4:11 PM</w:t>
      </w:r>
    </w:p>
    <w:p w14:paraId="78C2AD71" w14:textId="77777777" w:rsidR="005E5948" w:rsidRDefault="00BF44F9" w:rsidP="005E5948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87567A">
        <w:rPr>
          <w:rFonts w:ascii="Arial" w:eastAsia="Times New Roman" w:hAnsi="Arial"/>
          <w:sz w:val="22"/>
          <w:szCs w:val="22"/>
        </w:rPr>
        <w:t xml:space="preserve">Motion to adjourn by </w:t>
      </w:r>
      <w:r w:rsidR="0087567A" w:rsidRPr="0087567A">
        <w:rPr>
          <w:rFonts w:ascii="Arial" w:eastAsia="Times New Roman" w:hAnsi="Arial"/>
          <w:sz w:val="22"/>
          <w:szCs w:val="22"/>
        </w:rPr>
        <w:t>Commissioner McCaskill.</w:t>
      </w:r>
      <w:bookmarkStart w:id="3" w:name="page7"/>
      <w:bookmarkEnd w:id="3"/>
    </w:p>
    <w:p w14:paraId="01F80EE7" w14:textId="77777777" w:rsidR="005E5948" w:rsidRDefault="005E5948" w:rsidP="005E5948">
      <w:pPr>
        <w:spacing w:line="0" w:lineRule="atLeast"/>
        <w:rPr>
          <w:rFonts w:ascii="Arial" w:eastAsia="Times New Roman" w:hAnsi="Arial"/>
          <w:sz w:val="22"/>
          <w:szCs w:val="22"/>
        </w:rPr>
      </w:pPr>
    </w:p>
    <w:p w14:paraId="1FD051DD" w14:textId="77777777" w:rsidR="005E5948" w:rsidRDefault="005E5948" w:rsidP="005E5948">
      <w:pPr>
        <w:spacing w:line="0" w:lineRule="atLeast"/>
        <w:rPr>
          <w:rFonts w:ascii="Arial" w:eastAsia="Times New Roman" w:hAnsi="Arial"/>
          <w:sz w:val="22"/>
          <w:szCs w:val="22"/>
        </w:rPr>
      </w:pPr>
    </w:p>
    <w:p w14:paraId="294080C0" w14:textId="24605CAE" w:rsidR="005E5948" w:rsidRDefault="005E5948" w:rsidP="005E5948">
      <w:pPr>
        <w:spacing w:line="0" w:lineRule="atLeast"/>
        <w:jc w:val="right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CITY OF PALATKA </w:t>
      </w:r>
    </w:p>
    <w:p w14:paraId="2A97FDB9" w14:textId="77777777" w:rsidR="005E5948" w:rsidRDefault="005E5948" w:rsidP="005E5948">
      <w:pPr>
        <w:ind w:right="240"/>
        <w:jc w:val="right"/>
        <w:rPr>
          <w:rFonts w:ascii="Arial" w:eastAsia="Times New Roman" w:hAnsi="Arial"/>
          <w:sz w:val="22"/>
          <w:szCs w:val="22"/>
        </w:rPr>
      </w:pPr>
    </w:p>
    <w:p w14:paraId="23ED6FFC" w14:textId="77777777" w:rsidR="005E5948" w:rsidRDefault="005E5948" w:rsidP="005E5948">
      <w:pPr>
        <w:ind w:right="240"/>
        <w:jc w:val="right"/>
        <w:rPr>
          <w:rFonts w:ascii="Arial" w:eastAsia="Times New Roman" w:hAnsi="Arial"/>
          <w:sz w:val="22"/>
          <w:szCs w:val="22"/>
        </w:rPr>
      </w:pPr>
    </w:p>
    <w:p w14:paraId="3E5B09D3" w14:textId="77777777" w:rsidR="005E5948" w:rsidRDefault="005E5948" w:rsidP="005E5948">
      <w:pPr>
        <w:ind w:right="240"/>
        <w:jc w:val="right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_________________________</w:t>
      </w:r>
    </w:p>
    <w:p w14:paraId="4E8B35E6" w14:textId="7CE6D3DF" w:rsidR="005E5948" w:rsidRDefault="005E5948" w:rsidP="005E5948">
      <w:pPr>
        <w:ind w:right="240"/>
        <w:jc w:val="right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By: Its Mayor </w:t>
      </w:r>
    </w:p>
    <w:p w14:paraId="4D9F9730" w14:textId="77777777" w:rsidR="005E5948" w:rsidRDefault="005E5948" w:rsidP="005E5948">
      <w:pPr>
        <w:ind w:right="240"/>
        <w:jc w:val="both"/>
        <w:rPr>
          <w:rFonts w:ascii="Arial" w:eastAsia="Times New Roman" w:hAnsi="Arial"/>
          <w:sz w:val="22"/>
          <w:szCs w:val="22"/>
        </w:rPr>
      </w:pPr>
    </w:p>
    <w:p w14:paraId="7E77F615" w14:textId="77777777" w:rsidR="005E5948" w:rsidRDefault="005E5948" w:rsidP="005E5948">
      <w:pPr>
        <w:ind w:right="240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Attest: </w:t>
      </w:r>
    </w:p>
    <w:p w14:paraId="5B28882D" w14:textId="77777777" w:rsidR="005E5948" w:rsidRDefault="005E5948" w:rsidP="005E5948">
      <w:pPr>
        <w:ind w:right="240"/>
        <w:jc w:val="both"/>
        <w:rPr>
          <w:rFonts w:ascii="Arial" w:eastAsia="Times New Roman" w:hAnsi="Arial"/>
          <w:sz w:val="22"/>
          <w:szCs w:val="22"/>
        </w:rPr>
      </w:pPr>
    </w:p>
    <w:p w14:paraId="3CFD0CA0" w14:textId="77777777" w:rsidR="005E5948" w:rsidRDefault="005E5948" w:rsidP="005E5948">
      <w:pPr>
        <w:ind w:right="240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_________________________</w:t>
      </w:r>
    </w:p>
    <w:p w14:paraId="52DA2DA4" w14:textId="77777777" w:rsidR="005E5948" w:rsidRDefault="005E5948" w:rsidP="005E5948">
      <w:pPr>
        <w:ind w:right="240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City Clerk </w:t>
      </w:r>
    </w:p>
    <w:p w14:paraId="4BAF9FDF" w14:textId="77777777" w:rsidR="00BF44F9" w:rsidRDefault="00BF44F9">
      <w:pPr>
        <w:spacing w:line="200" w:lineRule="exact"/>
        <w:rPr>
          <w:rFonts w:ascii="Times New Roman" w:eastAsia="Times New Roman" w:hAnsi="Times New Roman"/>
        </w:rPr>
      </w:pPr>
    </w:p>
    <w:p w14:paraId="2B951963" w14:textId="77777777" w:rsidR="00BF44F9" w:rsidRDefault="00BF44F9">
      <w:pPr>
        <w:spacing w:line="200" w:lineRule="exact"/>
        <w:rPr>
          <w:rFonts w:ascii="Times New Roman" w:eastAsia="Times New Roman" w:hAnsi="Times New Roman"/>
        </w:rPr>
      </w:pPr>
    </w:p>
    <w:p w14:paraId="11FBA99C" w14:textId="77777777" w:rsidR="00BF44F9" w:rsidRDefault="00BF44F9">
      <w:pPr>
        <w:spacing w:line="365" w:lineRule="exact"/>
        <w:rPr>
          <w:rFonts w:ascii="Times New Roman" w:eastAsia="Times New Roman" w:hAnsi="Times New Roman"/>
        </w:rPr>
      </w:pPr>
    </w:p>
    <w:p w14:paraId="7EA67373" w14:textId="77777777" w:rsidR="00BF44F9" w:rsidRDefault="00BF44F9">
      <w:pPr>
        <w:spacing w:line="297" w:lineRule="auto"/>
        <w:ind w:firstLine="2"/>
        <w:jc w:val="both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NOTICES: ANY PERSON WISHING TO APPEAL ANY DECISION MADE BY THE CITY COMMISSION WITH RESPECT TO ANY MATTER CONSIDERED AT SUCH MEETING WILL NEED A RECORD OF THE PROCEEDINGS, AND FOR SUCH PURPOSE MAY NEED TO ENSURE THAT A VERBATIM RECORD OF THE PROCEEDINGS IS MADE, AT THE APPLICANT'S EXPENSE, WHICH RECORD INCLUDES THE TESTIMONY AND EVIDENCE UPON WHICH THE APPEAL IS TO BE BASED. FS 286.105</w:t>
      </w:r>
    </w:p>
    <w:p w14:paraId="52A8024E" w14:textId="77777777" w:rsidR="00BF44F9" w:rsidRDefault="00BF44F9">
      <w:pPr>
        <w:spacing w:line="200" w:lineRule="exact"/>
        <w:rPr>
          <w:rFonts w:ascii="Times New Roman" w:eastAsia="Times New Roman" w:hAnsi="Times New Roman"/>
        </w:rPr>
      </w:pPr>
    </w:p>
    <w:p w14:paraId="126D4A2C" w14:textId="77777777" w:rsidR="00BF44F9" w:rsidRDefault="00BF44F9">
      <w:pPr>
        <w:spacing w:line="272" w:lineRule="exact"/>
        <w:rPr>
          <w:rFonts w:ascii="Times New Roman" w:eastAsia="Times New Roman" w:hAnsi="Times New Roman"/>
        </w:rPr>
      </w:pPr>
    </w:p>
    <w:p w14:paraId="05C339AD" w14:textId="77777777" w:rsidR="00BF44F9" w:rsidRDefault="00BF44F9">
      <w:pPr>
        <w:spacing w:line="304" w:lineRule="auto"/>
        <w:ind w:right="20"/>
        <w:jc w:val="both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PERSONS WITH DISABILITIES REQUIRING ACCOMMODATIONS IN ORDER TO PARTICIPATE IN THIS MEETING SHOULD CONTACT THE CITY CLERKS OFFICE AT 329-0100 AT LEAST 24 HOURS IN ADVANCE TO REQUEST ACCOMMODATIONS.</w:t>
      </w:r>
    </w:p>
    <w:sectPr w:rsidR="00BF44F9">
      <w:footerReference w:type="default" r:id="rId8"/>
      <w:pgSz w:w="12240" w:h="15840"/>
      <w:pgMar w:top="1106" w:right="1140" w:bottom="1440" w:left="1140" w:header="0" w:footer="0" w:gutter="0"/>
      <w:cols w:space="0" w:equalWidth="0">
        <w:col w:w="99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A0612" w14:textId="77777777" w:rsidR="003F2D22" w:rsidRDefault="003F2D22" w:rsidP="003F2D22">
      <w:r>
        <w:separator/>
      </w:r>
    </w:p>
  </w:endnote>
  <w:endnote w:type="continuationSeparator" w:id="0">
    <w:p w14:paraId="697AA6D0" w14:textId="77777777" w:rsidR="003F2D22" w:rsidRDefault="003F2D22" w:rsidP="003F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swiss"/>
    <w:pitch w:val="variable"/>
    <w:sig w:usb0="E0002EFF" w:usb1="C000785B" w:usb2="00000009" w:usb3="00000000" w:csb0="400001FF" w:csb1="FFFF0000"/>
  </w:font>
  <w:font w:name="Times New Roman Bold">
    <w:panose1 w:val="02020803070505020304"/>
    <w:charset w:val="00"/>
    <w:family w:val="roman"/>
    <w:pitch w:val="variable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81B07" w14:textId="4AE41E61" w:rsidR="003F2D22" w:rsidRDefault="003F2D22">
    <w:pPr>
      <w:pStyle w:val="Footer"/>
      <w:jc w:val="center"/>
    </w:pPr>
    <w:r>
      <w:t>MINUTES</w:t>
    </w:r>
  </w:p>
  <w:p w14:paraId="1DB718C9" w14:textId="38DF8E0C" w:rsidR="003F2D22" w:rsidRDefault="003F2D22">
    <w:pPr>
      <w:pStyle w:val="Footer"/>
      <w:jc w:val="center"/>
    </w:pPr>
    <w:r>
      <w:t>Palatka City Commission</w:t>
    </w:r>
  </w:p>
  <w:p w14:paraId="3DFD6984" w14:textId="260FC42E" w:rsidR="003F2D22" w:rsidRDefault="003F2D22">
    <w:pPr>
      <w:pStyle w:val="Footer"/>
      <w:jc w:val="center"/>
    </w:pPr>
    <w:r>
      <w:t>Special Called Meeting</w:t>
    </w:r>
  </w:p>
  <w:p w14:paraId="212F618D" w14:textId="066D5784" w:rsidR="003F2D22" w:rsidRDefault="003F2D22">
    <w:pPr>
      <w:pStyle w:val="Footer"/>
      <w:jc w:val="center"/>
    </w:pPr>
    <w:r>
      <w:t>January 26, 2024</w:t>
    </w:r>
  </w:p>
  <w:p w14:paraId="04F45721" w14:textId="1A702B41" w:rsidR="003F2D22" w:rsidRDefault="003F2D2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F52898D" w14:textId="77777777" w:rsidR="003F2D22" w:rsidRDefault="003F2D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CD018" w14:textId="77777777" w:rsidR="003F2D22" w:rsidRDefault="003F2D22" w:rsidP="003F2D22">
      <w:r>
        <w:separator/>
      </w:r>
    </w:p>
  </w:footnote>
  <w:footnote w:type="continuationSeparator" w:id="0">
    <w:p w14:paraId="772A07B5" w14:textId="77777777" w:rsidR="003F2D22" w:rsidRDefault="003F2D22" w:rsidP="003F2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12DA"/>
    <w:lvl w:ilvl="0" w:tplc="F4AAA764">
      <w:start w:val="1"/>
      <w:numFmt w:val="decimal"/>
      <w:lvlText w:val="%1."/>
      <w:lvlJc w:val="left"/>
    </w:lvl>
    <w:lvl w:ilvl="1" w:tplc="1BE6858C">
      <w:start w:val="1"/>
      <w:numFmt w:val="lowerLetter"/>
      <w:lvlText w:val="%2."/>
      <w:lvlJc w:val="left"/>
    </w:lvl>
    <w:lvl w:ilvl="2" w:tplc="D6ACFF96">
      <w:start w:val="1"/>
      <w:numFmt w:val="bullet"/>
      <w:lvlText w:val=""/>
      <w:lvlJc w:val="left"/>
    </w:lvl>
    <w:lvl w:ilvl="3" w:tplc="CDD4C0AE">
      <w:start w:val="1"/>
      <w:numFmt w:val="bullet"/>
      <w:lvlText w:val=""/>
      <w:lvlJc w:val="left"/>
    </w:lvl>
    <w:lvl w:ilvl="4" w:tplc="5394BFA6">
      <w:start w:val="1"/>
      <w:numFmt w:val="bullet"/>
      <w:lvlText w:val=""/>
      <w:lvlJc w:val="left"/>
    </w:lvl>
    <w:lvl w:ilvl="5" w:tplc="D8745550">
      <w:start w:val="1"/>
      <w:numFmt w:val="bullet"/>
      <w:lvlText w:val=""/>
      <w:lvlJc w:val="left"/>
    </w:lvl>
    <w:lvl w:ilvl="6" w:tplc="389C0362">
      <w:start w:val="1"/>
      <w:numFmt w:val="bullet"/>
      <w:lvlText w:val=""/>
      <w:lvlJc w:val="left"/>
    </w:lvl>
    <w:lvl w:ilvl="7" w:tplc="404ADCE6">
      <w:start w:val="1"/>
      <w:numFmt w:val="bullet"/>
      <w:lvlText w:val=""/>
      <w:lvlJc w:val="left"/>
    </w:lvl>
    <w:lvl w:ilvl="8" w:tplc="0B2ABF2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0000153C"/>
    <w:lvl w:ilvl="0" w:tplc="6476785C">
      <w:start w:val="3"/>
      <w:numFmt w:val="lowerLetter"/>
      <w:lvlText w:val="%1."/>
      <w:lvlJc w:val="left"/>
    </w:lvl>
    <w:lvl w:ilvl="1" w:tplc="FC4A2EE8">
      <w:start w:val="1"/>
      <w:numFmt w:val="bullet"/>
      <w:lvlText w:val=""/>
      <w:lvlJc w:val="left"/>
    </w:lvl>
    <w:lvl w:ilvl="2" w:tplc="F6C0E2AE">
      <w:start w:val="1"/>
      <w:numFmt w:val="bullet"/>
      <w:lvlText w:val=""/>
      <w:lvlJc w:val="left"/>
    </w:lvl>
    <w:lvl w:ilvl="3" w:tplc="C2D0627E">
      <w:start w:val="1"/>
      <w:numFmt w:val="bullet"/>
      <w:lvlText w:val=""/>
      <w:lvlJc w:val="left"/>
    </w:lvl>
    <w:lvl w:ilvl="4" w:tplc="D940156A">
      <w:start w:val="1"/>
      <w:numFmt w:val="bullet"/>
      <w:lvlText w:val=""/>
      <w:lvlJc w:val="left"/>
    </w:lvl>
    <w:lvl w:ilvl="5" w:tplc="EA2A0E5A">
      <w:start w:val="1"/>
      <w:numFmt w:val="bullet"/>
      <w:lvlText w:val=""/>
      <w:lvlJc w:val="left"/>
    </w:lvl>
    <w:lvl w:ilvl="6" w:tplc="FC98E0C4">
      <w:start w:val="1"/>
      <w:numFmt w:val="bullet"/>
      <w:lvlText w:val=""/>
      <w:lvlJc w:val="left"/>
    </w:lvl>
    <w:lvl w:ilvl="7" w:tplc="58C86E7C">
      <w:start w:val="1"/>
      <w:numFmt w:val="bullet"/>
      <w:lvlText w:val=""/>
      <w:lvlJc w:val="left"/>
    </w:lvl>
    <w:lvl w:ilvl="8" w:tplc="2CA4057C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00007E86"/>
    <w:lvl w:ilvl="0" w:tplc="2BAE3820">
      <w:start w:val="1"/>
      <w:numFmt w:val="bullet"/>
      <w:lvlText w:val="d"/>
      <w:lvlJc w:val="left"/>
    </w:lvl>
    <w:lvl w:ilvl="1" w:tplc="B1848DC8">
      <w:start w:val="1"/>
      <w:numFmt w:val="bullet"/>
      <w:lvlText w:val=""/>
      <w:lvlJc w:val="left"/>
    </w:lvl>
    <w:lvl w:ilvl="2" w:tplc="9F8EAAAC">
      <w:start w:val="1"/>
      <w:numFmt w:val="bullet"/>
      <w:lvlText w:val=""/>
      <w:lvlJc w:val="left"/>
    </w:lvl>
    <w:lvl w:ilvl="3" w:tplc="351E2390">
      <w:start w:val="1"/>
      <w:numFmt w:val="bullet"/>
      <w:lvlText w:val=""/>
      <w:lvlJc w:val="left"/>
    </w:lvl>
    <w:lvl w:ilvl="4" w:tplc="C75EF9C8">
      <w:start w:val="1"/>
      <w:numFmt w:val="bullet"/>
      <w:lvlText w:val=""/>
      <w:lvlJc w:val="left"/>
    </w:lvl>
    <w:lvl w:ilvl="5" w:tplc="26E201AC">
      <w:start w:val="1"/>
      <w:numFmt w:val="bullet"/>
      <w:lvlText w:val=""/>
      <w:lvlJc w:val="left"/>
    </w:lvl>
    <w:lvl w:ilvl="6" w:tplc="7A32585C">
      <w:start w:val="1"/>
      <w:numFmt w:val="bullet"/>
      <w:lvlText w:val=""/>
      <w:lvlJc w:val="left"/>
    </w:lvl>
    <w:lvl w:ilvl="7" w:tplc="2486B5F6">
      <w:start w:val="1"/>
      <w:numFmt w:val="bullet"/>
      <w:lvlText w:val=""/>
      <w:lvlJc w:val="left"/>
    </w:lvl>
    <w:lvl w:ilvl="8" w:tplc="547A3A2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0000390C"/>
    <w:lvl w:ilvl="0" w:tplc="23EA3D1E">
      <w:start w:val="2"/>
      <w:numFmt w:val="decimal"/>
      <w:lvlText w:val="%1."/>
      <w:lvlJc w:val="left"/>
    </w:lvl>
    <w:lvl w:ilvl="1" w:tplc="00762CBA">
      <w:start w:val="1"/>
      <w:numFmt w:val="bullet"/>
      <w:lvlText w:val=""/>
      <w:lvlJc w:val="left"/>
    </w:lvl>
    <w:lvl w:ilvl="2" w:tplc="38AA2BD0">
      <w:start w:val="1"/>
      <w:numFmt w:val="bullet"/>
      <w:lvlText w:val=""/>
      <w:lvlJc w:val="left"/>
    </w:lvl>
    <w:lvl w:ilvl="3" w:tplc="50A4182C">
      <w:start w:val="1"/>
      <w:numFmt w:val="bullet"/>
      <w:lvlText w:val=""/>
      <w:lvlJc w:val="left"/>
    </w:lvl>
    <w:lvl w:ilvl="4" w:tplc="A81015FC">
      <w:start w:val="1"/>
      <w:numFmt w:val="bullet"/>
      <w:lvlText w:val=""/>
      <w:lvlJc w:val="left"/>
    </w:lvl>
    <w:lvl w:ilvl="5" w:tplc="CFD01D8A">
      <w:start w:val="1"/>
      <w:numFmt w:val="bullet"/>
      <w:lvlText w:val=""/>
      <w:lvlJc w:val="left"/>
    </w:lvl>
    <w:lvl w:ilvl="6" w:tplc="B12C6974">
      <w:start w:val="1"/>
      <w:numFmt w:val="bullet"/>
      <w:lvlText w:val=""/>
      <w:lvlJc w:val="left"/>
    </w:lvl>
    <w:lvl w:ilvl="7" w:tplc="1138E556">
      <w:start w:val="1"/>
      <w:numFmt w:val="bullet"/>
      <w:lvlText w:val=""/>
      <w:lvlJc w:val="left"/>
    </w:lvl>
    <w:lvl w:ilvl="8" w:tplc="BADC23A6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00000F3E"/>
    <w:lvl w:ilvl="0" w:tplc="A2D41BCA">
      <w:start w:val="3"/>
      <w:numFmt w:val="decimal"/>
      <w:lvlText w:val="%1."/>
      <w:lvlJc w:val="left"/>
    </w:lvl>
    <w:lvl w:ilvl="1" w:tplc="86BA129C">
      <w:start w:val="1"/>
      <w:numFmt w:val="bullet"/>
      <w:lvlText w:val=""/>
      <w:lvlJc w:val="left"/>
    </w:lvl>
    <w:lvl w:ilvl="2" w:tplc="68ACE452">
      <w:start w:val="1"/>
      <w:numFmt w:val="bullet"/>
      <w:lvlText w:val=""/>
      <w:lvlJc w:val="left"/>
    </w:lvl>
    <w:lvl w:ilvl="3" w:tplc="CBDEB056">
      <w:start w:val="1"/>
      <w:numFmt w:val="bullet"/>
      <w:lvlText w:val=""/>
      <w:lvlJc w:val="left"/>
    </w:lvl>
    <w:lvl w:ilvl="4" w:tplc="82F6ACE8">
      <w:start w:val="1"/>
      <w:numFmt w:val="bullet"/>
      <w:lvlText w:val=""/>
      <w:lvlJc w:val="left"/>
    </w:lvl>
    <w:lvl w:ilvl="5" w:tplc="B196725E">
      <w:start w:val="1"/>
      <w:numFmt w:val="bullet"/>
      <w:lvlText w:val=""/>
      <w:lvlJc w:val="left"/>
    </w:lvl>
    <w:lvl w:ilvl="6" w:tplc="04626574">
      <w:start w:val="1"/>
      <w:numFmt w:val="bullet"/>
      <w:lvlText w:val=""/>
      <w:lvlJc w:val="left"/>
    </w:lvl>
    <w:lvl w:ilvl="7" w:tplc="995AB440">
      <w:start w:val="1"/>
      <w:numFmt w:val="bullet"/>
      <w:lvlText w:val=""/>
      <w:lvlJc w:val="left"/>
    </w:lvl>
    <w:lvl w:ilvl="8" w:tplc="8084EC84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00000098"/>
    <w:lvl w:ilvl="0" w:tplc="4BE28BDE">
      <w:start w:val="1"/>
      <w:numFmt w:val="lowerLetter"/>
      <w:lvlText w:val="%1."/>
      <w:lvlJc w:val="left"/>
    </w:lvl>
    <w:lvl w:ilvl="1" w:tplc="3110AA14">
      <w:start w:val="1"/>
      <w:numFmt w:val="bullet"/>
      <w:lvlText w:val=""/>
      <w:lvlJc w:val="left"/>
    </w:lvl>
    <w:lvl w:ilvl="2" w:tplc="5EF083B2">
      <w:start w:val="1"/>
      <w:numFmt w:val="bullet"/>
      <w:lvlText w:val=""/>
      <w:lvlJc w:val="left"/>
    </w:lvl>
    <w:lvl w:ilvl="3" w:tplc="C6C87BC0">
      <w:start w:val="1"/>
      <w:numFmt w:val="bullet"/>
      <w:lvlText w:val=""/>
      <w:lvlJc w:val="left"/>
    </w:lvl>
    <w:lvl w:ilvl="4" w:tplc="13805F4A">
      <w:start w:val="1"/>
      <w:numFmt w:val="bullet"/>
      <w:lvlText w:val=""/>
      <w:lvlJc w:val="left"/>
    </w:lvl>
    <w:lvl w:ilvl="5" w:tplc="19D68870">
      <w:start w:val="1"/>
      <w:numFmt w:val="bullet"/>
      <w:lvlText w:val=""/>
      <w:lvlJc w:val="left"/>
    </w:lvl>
    <w:lvl w:ilvl="6" w:tplc="B736455E">
      <w:start w:val="1"/>
      <w:numFmt w:val="bullet"/>
      <w:lvlText w:val=""/>
      <w:lvlJc w:val="left"/>
    </w:lvl>
    <w:lvl w:ilvl="7" w:tplc="7CEE4DFA">
      <w:start w:val="1"/>
      <w:numFmt w:val="bullet"/>
      <w:lvlText w:val=""/>
      <w:lvlJc w:val="left"/>
    </w:lvl>
    <w:lvl w:ilvl="8" w:tplc="069E2E6C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00000124"/>
    <w:lvl w:ilvl="0" w:tplc="7480E7AC">
      <w:start w:val="2"/>
      <w:numFmt w:val="lowerLetter"/>
      <w:lvlText w:val="%1."/>
      <w:lvlJc w:val="left"/>
    </w:lvl>
    <w:lvl w:ilvl="1" w:tplc="37D2DCDA">
      <w:start w:val="1"/>
      <w:numFmt w:val="bullet"/>
      <w:lvlText w:val=""/>
      <w:lvlJc w:val="left"/>
    </w:lvl>
    <w:lvl w:ilvl="2" w:tplc="48B8270C">
      <w:start w:val="1"/>
      <w:numFmt w:val="bullet"/>
      <w:lvlText w:val=""/>
      <w:lvlJc w:val="left"/>
    </w:lvl>
    <w:lvl w:ilvl="3" w:tplc="66CAEDA4">
      <w:start w:val="1"/>
      <w:numFmt w:val="bullet"/>
      <w:lvlText w:val=""/>
      <w:lvlJc w:val="left"/>
    </w:lvl>
    <w:lvl w:ilvl="4" w:tplc="39747F2C">
      <w:start w:val="1"/>
      <w:numFmt w:val="bullet"/>
      <w:lvlText w:val=""/>
      <w:lvlJc w:val="left"/>
    </w:lvl>
    <w:lvl w:ilvl="5" w:tplc="2972578E">
      <w:start w:val="1"/>
      <w:numFmt w:val="bullet"/>
      <w:lvlText w:val=""/>
      <w:lvlJc w:val="left"/>
    </w:lvl>
    <w:lvl w:ilvl="6" w:tplc="67A80A92">
      <w:start w:val="1"/>
      <w:numFmt w:val="bullet"/>
      <w:lvlText w:val=""/>
      <w:lvlJc w:val="left"/>
    </w:lvl>
    <w:lvl w:ilvl="7" w:tplc="CDAA9086">
      <w:start w:val="1"/>
      <w:numFmt w:val="bullet"/>
      <w:lvlText w:val=""/>
      <w:lvlJc w:val="left"/>
    </w:lvl>
    <w:lvl w:ilvl="8" w:tplc="F8127632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0000305E"/>
    <w:lvl w:ilvl="0" w:tplc="3CC4BE9C">
      <w:start w:val="3"/>
      <w:numFmt w:val="lowerLetter"/>
      <w:lvlText w:val="%1."/>
      <w:lvlJc w:val="left"/>
    </w:lvl>
    <w:lvl w:ilvl="1" w:tplc="E5462B18">
      <w:start w:val="1"/>
      <w:numFmt w:val="bullet"/>
      <w:lvlText w:val=""/>
      <w:lvlJc w:val="left"/>
    </w:lvl>
    <w:lvl w:ilvl="2" w:tplc="B3EE3BAA">
      <w:start w:val="1"/>
      <w:numFmt w:val="bullet"/>
      <w:lvlText w:val=""/>
      <w:lvlJc w:val="left"/>
    </w:lvl>
    <w:lvl w:ilvl="3" w:tplc="3CB2F9B6">
      <w:start w:val="1"/>
      <w:numFmt w:val="bullet"/>
      <w:lvlText w:val=""/>
      <w:lvlJc w:val="left"/>
    </w:lvl>
    <w:lvl w:ilvl="4" w:tplc="7F32296C">
      <w:start w:val="1"/>
      <w:numFmt w:val="bullet"/>
      <w:lvlText w:val=""/>
      <w:lvlJc w:val="left"/>
    </w:lvl>
    <w:lvl w:ilvl="5" w:tplc="70DAD89C">
      <w:start w:val="1"/>
      <w:numFmt w:val="bullet"/>
      <w:lvlText w:val=""/>
      <w:lvlJc w:val="left"/>
    </w:lvl>
    <w:lvl w:ilvl="6" w:tplc="6CE058AE">
      <w:start w:val="1"/>
      <w:numFmt w:val="bullet"/>
      <w:lvlText w:val=""/>
      <w:lvlJc w:val="left"/>
    </w:lvl>
    <w:lvl w:ilvl="7" w:tplc="9DFE8E82">
      <w:start w:val="1"/>
      <w:numFmt w:val="bullet"/>
      <w:lvlText w:val=""/>
      <w:lvlJc w:val="left"/>
    </w:lvl>
    <w:lvl w:ilvl="8" w:tplc="ADC037DC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0000440C"/>
    <w:lvl w:ilvl="0" w:tplc="E7EAB0DC">
      <w:start w:val="4"/>
      <w:numFmt w:val="lowerLetter"/>
      <w:lvlText w:val="%1."/>
      <w:lvlJc w:val="left"/>
    </w:lvl>
    <w:lvl w:ilvl="1" w:tplc="88EC6EE6">
      <w:start w:val="1"/>
      <w:numFmt w:val="bullet"/>
      <w:lvlText w:val=""/>
      <w:lvlJc w:val="left"/>
    </w:lvl>
    <w:lvl w:ilvl="2" w:tplc="020E3B74">
      <w:start w:val="1"/>
      <w:numFmt w:val="bullet"/>
      <w:lvlText w:val=""/>
      <w:lvlJc w:val="left"/>
    </w:lvl>
    <w:lvl w:ilvl="3" w:tplc="564E7D12">
      <w:start w:val="1"/>
      <w:numFmt w:val="bullet"/>
      <w:lvlText w:val=""/>
      <w:lvlJc w:val="left"/>
    </w:lvl>
    <w:lvl w:ilvl="4" w:tplc="A55C2A12">
      <w:start w:val="1"/>
      <w:numFmt w:val="bullet"/>
      <w:lvlText w:val=""/>
      <w:lvlJc w:val="left"/>
    </w:lvl>
    <w:lvl w:ilvl="5" w:tplc="6D02470C">
      <w:start w:val="1"/>
      <w:numFmt w:val="bullet"/>
      <w:lvlText w:val=""/>
      <w:lvlJc w:val="left"/>
    </w:lvl>
    <w:lvl w:ilvl="6" w:tplc="F872C860">
      <w:start w:val="1"/>
      <w:numFmt w:val="bullet"/>
      <w:lvlText w:val=""/>
      <w:lvlJc w:val="left"/>
    </w:lvl>
    <w:lvl w:ilvl="7" w:tplc="8760F4EC">
      <w:start w:val="1"/>
      <w:numFmt w:val="bullet"/>
      <w:lvlText w:val=""/>
      <w:lvlJc w:val="left"/>
    </w:lvl>
    <w:lvl w:ilvl="8" w:tplc="9F40F9C0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0000491C"/>
    <w:lvl w:ilvl="0" w:tplc="BCC431A6">
      <w:start w:val="4"/>
      <w:numFmt w:val="decimal"/>
      <w:lvlText w:val="%1."/>
      <w:lvlJc w:val="left"/>
    </w:lvl>
    <w:lvl w:ilvl="1" w:tplc="F852EEB0">
      <w:start w:val="1"/>
      <w:numFmt w:val="bullet"/>
      <w:lvlText w:val=""/>
      <w:lvlJc w:val="left"/>
    </w:lvl>
    <w:lvl w:ilvl="2" w:tplc="7908BC36">
      <w:start w:val="1"/>
      <w:numFmt w:val="bullet"/>
      <w:lvlText w:val=""/>
      <w:lvlJc w:val="left"/>
    </w:lvl>
    <w:lvl w:ilvl="3" w:tplc="F0A8E7F2">
      <w:start w:val="1"/>
      <w:numFmt w:val="bullet"/>
      <w:lvlText w:val=""/>
      <w:lvlJc w:val="left"/>
    </w:lvl>
    <w:lvl w:ilvl="4" w:tplc="AE347540">
      <w:start w:val="1"/>
      <w:numFmt w:val="bullet"/>
      <w:lvlText w:val=""/>
      <w:lvlJc w:val="left"/>
    </w:lvl>
    <w:lvl w:ilvl="5" w:tplc="8EACDC2A">
      <w:start w:val="1"/>
      <w:numFmt w:val="bullet"/>
      <w:lvlText w:val=""/>
      <w:lvlJc w:val="left"/>
    </w:lvl>
    <w:lvl w:ilvl="6" w:tplc="F0C8BD4E">
      <w:start w:val="1"/>
      <w:numFmt w:val="bullet"/>
      <w:lvlText w:val=""/>
      <w:lvlJc w:val="left"/>
    </w:lvl>
    <w:lvl w:ilvl="7" w:tplc="FC3C400A">
      <w:start w:val="1"/>
      <w:numFmt w:val="bullet"/>
      <w:lvlText w:val=""/>
      <w:lvlJc w:val="left"/>
    </w:lvl>
    <w:lvl w:ilvl="8" w:tplc="1D966512">
      <w:start w:val="1"/>
      <w:numFmt w:val="bullet"/>
      <w:lvlText w:val=""/>
      <w:lvlJc w:val="left"/>
    </w:lvl>
  </w:abstractNum>
  <w:num w:numId="1" w16cid:durableId="520975899">
    <w:abstractNumId w:val="0"/>
  </w:num>
  <w:num w:numId="2" w16cid:durableId="708262768">
    <w:abstractNumId w:val="1"/>
  </w:num>
  <w:num w:numId="3" w16cid:durableId="100804352">
    <w:abstractNumId w:val="2"/>
  </w:num>
  <w:num w:numId="4" w16cid:durableId="1673603292">
    <w:abstractNumId w:val="3"/>
  </w:num>
  <w:num w:numId="5" w16cid:durableId="837695230">
    <w:abstractNumId w:val="4"/>
  </w:num>
  <w:num w:numId="6" w16cid:durableId="2145269259">
    <w:abstractNumId w:val="5"/>
  </w:num>
  <w:num w:numId="7" w16cid:durableId="158422954">
    <w:abstractNumId w:val="6"/>
  </w:num>
  <w:num w:numId="8" w16cid:durableId="1767581411">
    <w:abstractNumId w:val="7"/>
  </w:num>
  <w:num w:numId="9" w16cid:durableId="2127196630">
    <w:abstractNumId w:val="8"/>
  </w:num>
  <w:num w:numId="10" w16cid:durableId="249836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2DA"/>
    <w:rsid w:val="001364C1"/>
    <w:rsid w:val="003F2D22"/>
    <w:rsid w:val="005E5948"/>
    <w:rsid w:val="00676072"/>
    <w:rsid w:val="0087567A"/>
    <w:rsid w:val="00A44B79"/>
    <w:rsid w:val="00BF44F9"/>
    <w:rsid w:val="00F2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20072F"/>
  <w15:chartTrackingRefBased/>
  <w15:docId w15:val="{25B84248-863E-4430-B796-B64B5B3D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D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D22"/>
  </w:style>
  <w:style w:type="character" w:styleId="Hyperlink">
    <w:name w:val="Hyperlink"/>
    <w:uiPriority w:val="99"/>
    <w:unhideWhenUsed/>
    <w:rsid w:val="003F2D22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3F2D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2062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Palatka</Company>
  <LinksUpToDate>false</LinksUpToDate>
  <CharactersWithSpaces>12892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Sunni Krantz</dc:creator>
  <cp:keywords/>
  <cp:lastModifiedBy>Sunni Krantz</cp:lastModifiedBy>
  <cp:revision>3</cp:revision>
  <dcterms:created xsi:type="dcterms:W3CDTF">2024-01-29T00:44:00Z</dcterms:created>
  <dcterms:modified xsi:type="dcterms:W3CDTF">2024-02-01T17:58:00Z</dcterms:modified>
</cp:coreProperties>
</file>